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EastAsia"/>
          <w:lang w:eastAsia="cs-CZ"/>
        </w:rPr>
        <w:id w:val="-841165082"/>
        <w:docPartObj>
          <w:docPartGallery w:val="Cover Pages"/>
          <w:docPartUnique/>
        </w:docPartObj>
      </w:sdtPr>
      <w:sdtEndPr>
        <w:rPr>
          <w:rFonts w:ascii="Times New Roman" w:hAnsi="Times New Roman" w:cs="Times New Roman"/>
        </w:rPr>
      </w:sdtEndPr>
      <w:sdtContent>
        <w:p w14:paraId="5EC2E2FD" w14:textId="62384693" w:rsidR="00E01121" w:rsidRDefault="00C07D02">
          <w:r>
            <w:rPr>
              <w:noProof/>
            </w:rPr>
            <mc:AlternateContent>
              <mc:Choice Requires="wps">
                <w:drawing>
                  <wp:anchor distT="0" distB="0" distL="114300" distR="114300" simplePos="0" relativeHeight="251662336" behindDoc="0" locked="0" layoutInCell="1" allowOverlap="1" wp14:anchorId="4E09D3B1" wp14:editId="65E37625">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5555615" cy="981710"/>
                    <wp:effectExtent l="635" t="0" r="0" b="3175"/>
                    <wp:wrapSquare wrapText="bothSides"/>
                    <wp:docPr id="3" name="Textové pole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5615" cy="98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sdt>
                                <w:sdtPr>
                                  <w:rPr>
                                    <w:rFonts w:ascii="Times New Roman" w:hAnsi="Times New Roman" w:cs="Times New Roman"/>
                                    <w:caps/>
                                    <w:color w:val="17365D" w:themeColor="text2" w:themeShade="BF"/>
                                    <w:sz w:val="32"/>
                                    <w:szCs w:val="32"/>
                                  </w:rPr>
                                  <w:alias w:val="Datum publikování"/>
                                  <w:tag w:val=""/>
                                  <w:id w:val="400952559"/>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EndPr/>
                                <w:sdtContent>
                                  <w:p w14:paraId="1275C678" w14:textId="6D8767D4" w:rsidR="00E01121" w:rsidRPr="0061131A" w:rsidRDefault="009F7F5A" w:rsidP="00D34B9E">
                                    <w:pPr>
                                      <w:pStyle w:val="Bezmezer"/>
                                      <w:jc w:val="center"/>
                                      <w:rPr>
                                        <w:rFonts w:ascii="Times New Roman" w:hAnsi="Times New Roman" w:cs="Times New Roman"/>
                                        <w:caps/>
                                        <w:color w:val="17365D" w:themeColor="text2" w:themeShade="BF"/>
                                        <w:sz w:val="32"/>
                                        <w:szCs w:val="32"/>
                                      </w:rPr>
                                    </w:pPr>
                                    <w:r w:rsidRPr="0061131A">
                                      <w:rPr>
                                        <w:rFonts w:ascii="Times New Roman" w:hAnsi="Times New Roman" w:cs="Times New Roman"/>
                                        <w:caps/>
                                        <w:color w:val="17365D" w:themeColor="text2" w:themeShade="BF"/>
                                        <w:sz w:val="32"/>
                                        <w:szCs w:val="32"/>
                                      </w:rPr>
                                      <w:t xml:space="preserve">Pražská vysoká škola psychosociálních studií </w:t>
                                    </w:r>
                                    <w:r w:rsidR="00E01121" w:rsidRPr="0061131A">
                                      <w:rPr>
                                        <w:rFonts w:ascii="Times New Roman" w:hAnsi="Times New Roman" w:cs="Times New Roman"/>
                                        <w:caps/>
                                        <w:color w:val="17365D" w:themeColor="text2" w:themeShade="BF"/>
                                        <w:sz w:val="32"/>
                                        <w:szCs w:val="32"/>
                                      </w:rPr>
                                      <w:t>Pražská Psychoterapeutická fakulta</w:t>
                                    </w:r>
                                    <w:r w:rsidRPr="0061131A">
                                      <w:rPr>
                                        <w:rFonts w:ascii="Times New Roman" w:hAnsi="Times New Roman" w:cs="Times New Roman"/>
                                        <w:caps/>
                                        <w:color w:val="17365D" w:themeColor="text2" w:themeShade="BF"/>
                                        <w:sz w:val="32"/>
                                        <w:szCs w:val="32"/>
                                      </w:rPr>
                                      <w:t xml:space="preserve"> Praha</w:t>
                                    </w:r>
                                  </w:p>
                                </w:sdtContent>
                              </w:sdt>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9D3B1" id="_x0000_t202" coordsize="21600,21600" o:spt="202" path="m,l,21600r21600,l21600,xe">
                    <v:stroke joinstyle="miter"/>
                    <v:path gradientshapeok="t" o:connecttype="rect"/>
                  </v:shapetype>
                  <v:shape id="Textové pole 111" o:spid="_x0000_s1026" type="#_x0000_t202" style="position:absolute;margin-left:0;margin-top:0;width:437.45pt;height:77.3pt;z-index:251662336;visibility:visible;mso-wrap-style:square;mso-width-percent:0;mso-height-percent:0;mso-left-percent:150;mso-top-percent:91;mso-wrap-distance-left:9pt;mso-wrap-distance-top:0;mso-wrap-distance-right:9pt;mso-wrap-distance-bottom:0;mso-position-horizontal-relative:page;mso-position-vertical-relative:page;mso-width-percent:0;mso-height-percent:0;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" filled="f" stroked="f" strokeweight=".5pt">
                    <v:textbox inset="0,0,0,0">
                      <w:txbxContent>
                        <w:sdt>
                          <w:sdtPr>
                            <w:rPr>
                              <w:rFonts w:ascii="Times New Roman" w:hAnsi="Times New Roman" w:cs="Times New Roman"/>
                              <w:caps/>
                              <w:color w:val="17365D" w:themeColor="text2" w:themeShade="BF"/>
                              <w:sz w:val="32"/>
                              <w:szCs w:val="32"/>
                            </w:rPr>
                            <w:alias w:val="Datum publikování"/>
                            <w:tag w:val=""/>
                            <w:id w:val="400952559"/>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EndPr/>
                          <w:sdtContent>
                            <w:p w14:paraId="1275C678" w14:textId="6D8767D4" w:rsidR="00E01121" w:rsidRPr="0061131A" w:rsidRDefault="009F7F5A" w:rsidP="00D34B9E">
                              <w:pPr>
                                <w:pStyle w:val="Bezmezer"/>
                                <w:jc w:val="center"/>
                                <w:rPr>
                                  <w:rFonts w:ascii="Times New Roman" w:hAnsi="Times New Roman" w:cs="Times New Roman"/>
                                  <w:caps/>
                                  <w:color w:val="17365D" w:themeColor="text2" w:themeShade="BF"/>
                                  <w:sz w:val="32"/>
                                  <w:szCs w:val="32"/>
                                </w:rPr>
                              </w:pPr>
                              <w:r w:rsidRPr="0061131A">
                                <w:rPr>
                                  <w:rFonts w:ascii="Times New Roman" w:hAnsi="Times New Roman" w:cs="Times New Roman"/>
                                  <w:caps/>
                                  <w:color w:val="17365D" w:themeColor="text2" w:themeShade="BF"/>
                                  <w:sz w:val="32"/>
                                  <w:szCs w:val="32"/>
                                </w:rPr>
                                <w:t xml:space="preserve">Pražská vysoká škola psychosociálních studií </w:t>
                              </w:r>
                              <w:r w:rsidR="00E01121" w:rsidRPr="0061131A">
                                <w:rPr>
                                  <w:rFonts w:ascii="Times New Roman" w:hAnsi="Times New Roman" w:cs="Times New Roman"/>
                                  <w:caps/>
                                  <w:color w:val="17365D" w:themeColor="text2" w:themeShade="BF"/>
                                  <w:sz w:val="32"/>
                                  <w:szCs w:val="32"/>
                                </w:rPr>
                                <w:t>Pražská Psychoterapeutická fakulta</w:t>
                              </w:r>
                              <w:r w:rsidRPr="0061131A">
                                <w:rPr>
                                  <w:rFonts w:ascii="Times New Roman" w:hAnsi="Times New Roman" w:cs="Times New Roman"/>
                                  <w:caps/>
                                  <w:color w:val="17365D" w:themeColor="text2" w:themeShade="BF"/>
                                  <w:sz w:val="32"/>
                                  <w:szCs w:val="32"/>
                                </w:rPr>
                                <w:t xml:space="preserve"> Praha</w:t>
                              </w:r>
                            </w:p>
                          </w:sdtContent>
                        </w:sdt>
                      </w:txbxContent>
                    </v:textbox>
                    <w10:wrap type="square" anchorx="page" anchory="page"/>
                  </v:shape>
                </w:pict>
              </mc:Fallback>
            </mc:AlternateContent>
          </w:r>
        </w:p>
        <w:p w14:paraId="47BD7842" w14:textId="132B9AA3" w:rsidR="00E01121" w:rsidRDefault="00C07D02" w:rsidP="002B62BA">
          <w:pPr>
            <w:pStyle w:val="Bezmezer"/>
            <w:jc w:val="right"/>
            <w:rPr>
              <w:rFonts w:ascii="Times New Roman" w:hAnsi="Times New Roman" w:cs="Times New Roman"/>
            </w:rPr>
          </w:pPr>
          <w:r>
            <w:rPr>
              <w:noProof/>
            </w:rPr>
            <mc:AlternateContent>
              <mc:Choice Requires="wps">
                <w:drawing>
                  <wp:anchor distT="0" distB="0" distL="114300" distR="114300" simplePos="0" relativeHeight="251661312" behindDoc="0" locked="0" layoutInCell="1" allowOverlap="1" wp14:anchorId="7E15FC63" wp14:editId="072E381E">
                    <wp:simplePos x="0" y="0"/>
                    <wp:positionH relativeFrom="margin">
                      <wp:align>right</wp:align>
                    </wp:positionH>
                    <wp:positionV relativeFrom="page">
                      <wp:posOffset>9017635</wp:posOffset>
                    </wp:positionV>
                    <wp:extent cx="5755005" cy="850900"/>
                    <wp:effectExtent l="635" t="0" r="0" b="0"/>
                    <wp:wrapSquare wrapText="bothSides"/>
                    <wp:docPr id="2" name="Textové pole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sdt>
                                <w:sdtPr>
                                  <w:rPr>
                                    <w:rFonts w:ascii="Times New Roman" w:hAnsi="Times New Roman" w:cs="Times New Roman"/>
                                    <w:caps/>
                                    <w:color w:val="262626" w:themeColor="text1" w:themeTint="D9"/>
                                  </w:rPr>
                                  <w:alias w:val="Aut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2E992FEE" w14:textId="535E7567" w:rsidR="00E01121" w:rsidRPr="0061131A" w:rsidRDefault="00FD58FD">
                                    <w:pPr>
                                      <w:pStyle w:val="Bezmezer"/>
                                      <w:jc w:val="right"/>
                                      <w:rPr>
                                        <w:rFonts w:ascii="Times New Roman" w:hAnsi="Times New Roman" w:cs="Times New Roman"/>
                                        <w:caps/>
                                        <w:color w:val="262626" w:themeColor="text1" w:themeTint="D9"/>
                                        <w:sz w:val="28"/>
                                        <w:szCs w:val="28"/>
                                      </w:rPr>
                                    </w:pPr>
                                    <w:r w:rsidRPr="0061131A">
                                      <w:rPr>
                                        <w:rFonts w:ascii="Times New Roman" w:hAnsi="Times New Roman" w:cs="Times New Roman"/>
                                        <w:caps/>
                                        <w:color w:val="262626" w:themeColor="text1" w:themeTint="D9"/>
                                      </w:rPr>
                                      <w:t>Jitka Hanko</w:t>
                                    </w:r>
                                  </w:p>
                                </w:sdtContent>
                              </w:sdt>
                              <w:p w14:paraId="45D07A4D" w14:textId="57F95985" w:rsidR="00E01121" w:rsidRPr="0061131A" w:rsidRDefault="005E75F4">
                                <w:pPr>
                                  <w:pStyle w:val="Bezmezer"/>
                                  <w:jc w:val="right"/>
                                  <w:rPr>
                                    <w:rFonts w:ascii="Times New Roman" w:hAnsi="Times New Roman" w:cs="Times New Roman"/>
                                    <w:caps/>
                                    <w:color w:val="262626" w:themeColor="text1" w:themeTint="D9"/>
                                    <w:sz w:val="20"/>
                                    <w:szCs w:val="20"/>
                                  </w:rPr>
                                </w:pPr>
                                <w:sdt>
                                  <w:sdtPr>
                                    <w:rPr>
                                      <w:rFonts w:ascii="Times New Roman" w:hAnsi="Times New Roman" w:cs="Times New Roman"/>
                                      <w:caps/>
                                      <w:color w:val="262626" w:themeColor="text1" w:themeTint="D9"/>
                                      <w:sz w:val="20"/>
                                      <w:szCs w:val="20"/>
                                    </w:rPr>
                                    <w:alias w:val="Společnost"/>
                                    <w:tag w:val=""/>
                                    <w:id w:val="-661235724"/>
                                    <w:showingPlcHdr/>
                                    <w:dataBinding w:prefixMappings="xmlns:ns0='http://schemas.openxmlformats.org/officeDocument/2006/extended-properties' " w:xpath="/ns0:Properties[1]/ns0:Company[1]" w:storeItemID="{6668398D-A668-4E3E-A5EB-62B293D839F1}"/>
                                    <w:text/>
                                  </w:sdtPr>
                                  <w:sdtEndPr/>
                                  <w:sdtContent>
                                    <w:r w:rsidR="00FD58FD" w:rsidRPr="0061131A">
                                      <w:rPr>
                                        <w:rFonts w:ascii="Times New Roman" w:hAnsi="Times New Roman" w:cs="Times New Roman"/>
                                        <w:caps/>
                                        <w:color w:val="262626" w:themeColor="text1" w:themeTint="D9"/>
                                        <w:sz w:val="20"/>
                                        <w:szCs w:val="20"/>
                                      </w:rPr>
                                      <w:t xml:space="preserve">     </w:t>
                                    </w:r>
                                  </w:sdtContent>
                                </w:sdt>
                              </w:p>
                              <w:p w14:paraId="69F0C8B1" w14:textId="36E01A63" w:rsidR="00E01121" w:rsidRDefault="005E75F4">
                                <w:pPr>
                                  <w:pStyle w:val="Bezmezer"/>
                                  <w:jc w:val="right"/>
                                  <w:rPr>
                                    <w:caps/>
                                    <w:color w:val="262626" w:themeColor="text1" w:themeTint="D9"/>
                                    <w:sz w:val="20"/>
                                    <w:szCs w:val="20"/>
                                  </w:rPr>
                                </w:pPr>
                                <w:sdt>
                                  <w:sdtPr>
                                    <w:rPr>
                                      <w:rFonts w:ascii="Times New Roman" w:hAnsi="Times New Roman" w:cs="Times New Roman"/>
                                      <w:color w:val="262626" w:themeColor="text1" w:themeTint="D9"/>
                                      <w:sz w:val="20"/>
                                      <w:szCs w:val="20"/>
                                    </w:rPr>
                                    <w:alias w:val="Adresa"/>
                                    <w:tag w:val=""/>
                                    <w:id w:val="171227497"/>
                                    <w:dataBinding w:prefixMappings="xmlns:ns0='http://schemas.microsoft.com/office/2006/coverPageProps' " w:xpath="/ns0:CoverPageProperties[1]/ns0:CompanyAddress[1]" w:storeItemID="{55AF091B-3C7A-41E3-B477-F2FDAA23CFDA}"/>
                                    <w:text/>
                                  </w:sdtPr>
                                  <w:sdtEndPr/>
                                  <w:sdtContent>
                                    <w:r w:rsidR="004638A1" w:rsidRPr="0061131A">
                                      <w:rPr>
                                        <w:rFonts w:ascii="Times New Roman" w:hAnsi="Times New Roman" w:cs="Times New Roman"/>
                                        <w:color w:val="262626" w:themeColor="text1" w:themeTint="D9"/>
                                        <w:sz w:val="20"/>
                                        <w:szCs w:val="20"/>
                                      </w:rPr>
                                      <w:t xml:space="preserve">Srpen </w:t>
                                    </w:r>
                                    <w:r w:rsidR="00FD58FD" w:rsidRPr="0061131A">
                                      <w:rPr>
                                        <w:rFonts w:ascii="Times New Roman" w:hAnsi="Times New Roman" w:cs="Times New Roman"/>
                                        <w:color w:val="262626" w:themeColor="text1" w:themeTint="D9"/>
                                        <w:sz w:val="20"/>
                                        <w:szCs w:val="20"/>
                                      </w:rPr>
                                      <w:t>202</w:t>
                                    </w:r>
                                    <w:r w:rsidR="002B62BA" w:rsidRPr="0061131A">
                                      <w:rPr>
                                        <w:rFonts w:ascii="Times New Roman" w:hAnsi="Times New Roman" w:cs="Times New Roman"/>
                                        <w:color w:val="262626" w:themeColor="text1" w:themeTint="D9"/>
                                        <w:sz w:val="20"/>
                                        <w:szCs w:val="20"/>
                                      </w:rPr>
                                      <w:t>4</w:t>
                                    </w:r>
                                    <w:r w:rsidR="00FD58FD" w:rsidRPr="0061131A">
                                      <w:rPr>
                                        <w:rFonts w:ascii="Times New Roman" w:hAnsi="Times New Roman" w:cs="Times New Roman"/>
                                        <w:color w:val="262626" w:themeColor="text1" w:themeTint="D9"/>
                                        <w:sz w:val="20"/>
                                        <w:szCs w:val="20"/>
                                      </w:rPr>
                                      <w:t xml:space="preserve"> </w:t>
                                    </w:r>
                                  </w:sdtContent>
                                </w:sdt>
                                <w:r w:rsidR="00E01121">
                                  <w:rPr>
                                    <w:color w:val="262626" w:themeColor="text1" w:themeTint="D9"/>
                                    <w:sz w:val="20"/>
                                    <w:szCs w:val="20"/>
                                  </w:rPr>
                                  <w:t xml:space="preserve"> </w:t>
                                </w:r>
                              </w:p>
                            </w:txbxContent>
                          </wps:txbx>
                          <wps:bodyPr rot="0" vert="horz" wrap="square" lIns="0" tIns="0" rIns="0" bIns="0" anchor="b" anchorCtr="0" upright="1">
                            <a:noAutofit/>
                          </wps:bodyPr>
                        </wps:wsp>
                      </a:graphicData>
                    </a:graphic>
                    <wp14:sizeRelH relativeFrom="page">
                      <wp14:pctWidth>0</wp14:pctWidth>
                    </wp14:sizeRelH>
                    <wp14:sizeRelV relativeFrom="page">
                      <wp14:pctHeight>8000</wp14:pctHeight>
                    </wp14:sizeRelV>
                  </wp:anchor>
                </w:drawing>
              </mc:Choice>
              <mc:Fallback>
                <w:pict>
                  <v:shape w14:anchorId="7E15FC63" id="Textové pole 112" o:spid="_x0000_s1027" type="#_x0000_t202" style="position:absolute;left:0;text-align:left;margin-left:401.95pt;margin-top:710.05pt;width:453.15pt;height:67pt;z-index:251661312;visibility:visible;mso-wrap-style:square;mso-width-percent:0;mso-height-percent:80;mso-wrap-distance-left:9pt;mso-wrap-distance-top:0;mso-wrap-distance-right:9pt;mso-wrap-distance-bottom:0;mso-position-horizontal:right;mso-position-horizontal-relative:margin;mso-position-vertical:absolute;mso-position-vertical-relative:page;mso-width-percent:0;mso-height-percent:8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" filled="f" stroked="f" strokeweight=".5pt">
                    <v:textbox inset="0,0,0,0">
                      <w:txbxContent>
                        <w:sdt>
                          <w:sdtPr>
                            <w:rPr>
                              <w:rFonts w:ascii="Times New Roman" w:hAnsi="Times New Roman" w:cs="Times New Roman"/>
                              <w:caps/>
                              <w:color w:val="262626" w:themeColor="text1" w:themeTint="D9"/>
                            </w:rPr>
                            <w:alias w:val="Aut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2E992FEE" w14:textId="535E7567" w:rsidR="00E01121" w:rsidRPr="0061131A" w:rsidRDefault="00FD58FD">
                              <w:pPr>
                                <w:pStyle w:val="Bezmezer"/>
                                <w:jc w:val="right"/>
                                <w:rPr>
                                  <w:rFonts w:ascii="Times New Roman" w:hAnsi="Times New Roman" w:cs="Times New Roman"/>
                                  <w:caps/>
                                  <w:color w:val="262626" w:themeColor="text1" w:themeTint="D9"/>
                                  <w:sz w:val="28"/>
                                  <w:szCs w:val="28"/>
                                </w:rPr>
                              </w:pPr>
                              <w:r w:rsidRPr="0061131A">
                                <w:rPr>
                                  <w:rFonts w:ascii="Times New Roman" w:hAnsi="Times New Roman" w:cs="Times New Roman"/>
                                  <w:caps/>
                                  <w:color w:val="262626" w:themeColor="text1" w:themeTint="D9"/>
                                </w:rPr>
                                <w:t>Jitka Hanko</w:t>
                              </w:r>
                            </w:p>
                          </w:sdtContent>
                        </w:sdt>
                        <w:p w14:paraId="45D07A4D" w14:textId="57F95985" w:rsidR="00E01121" w:rsidRPr="0061131A" w:rsidRDefault="005E75F4">
                          <w:pPr>
                            <w:pStyle w:val="Bezmezer"/>
                            <w:jc w:val="right"/>
                            <w:rPr>
                              <w:rFonts w:ascii="Times New Roman" w:hAnsi="Times New Roman" w:cs="Times New Roman"/>
                              <w:caps/>
                              <w:color w:val="262626" w:themeColor="text1" w:themeTint="D9"/>
                              <w:sz w:val="20"/>
                              <w:szCs w:val="20"/>
                            </w:rPr>
                          </w:pPr>
                          <w:sdt>
                            <w:sdtPr>
                              <w:rPr>
                                <w:rFonts w:ascii="Times New Roman" w:hAnsi="Times New Roman" w:cs="Times New Roman"/>
                                <w:caps/>
                                <w:color w:val="262626" w:themeColor="text1" w:themeTint="D9"/>
                                <w:sz w:val="20"/>
                                <w:szCs w:val="20"/>
                              </w:rPr>
                              <w:alias w:val="Společnost"/>
                              <w:tag w:val=""/>
                              <w:id w:val="-661235724"/>
                              <w:showingPlcHdr/>
                              <w:dataBinding w:prefixMappings="xmlns:ns0='http://schemas.openxmlformats.org/officeDocument/2006/extended-properties' " w:xpath="/ns0:Properties[1]/ns0:Company[1]" w:storeItemID="{6668398D-A668-4E3E-A5EB-62B293D839F1}"/>
                              <w:text/>
                            </w:sdtPr>
                            <w:sdtEndPr/>
                            <w:sdtContent>
                              <w:r w:rsidR="00FD58FD" w:rsidRPr="0061131A">
                                <w:rPr>
                                  <w:rFonts w:ascii="Times New Roman" w:hAnsi="Times New Roman" w:cs="Times New Roman"/>
                                  <w:caps/>
                                  <w:color w:val="262626" w:themeColor="text1" w:themeTint="D9"/>
                                  <w:sz w:val="20"/>
                                  <w:szCs w:val="20"/>
                                </w:rPr>
                                <w:t xml:space="preserve">     </w:t>
                              </w:r>
                            </w:sdtContent>
                          </w:sdt>
                        </w:p>
                        <w:p w14:paraId="69F0C8B1" w14:textId="36E01A63" w:rsidR="00E01121" w:rsidRDefault="005E75F4">
                          <w:pPr>
                            <w:pStyle w:val="Bezmezer"/>
                            <w:jc w:val="right"/>
                            <w:rPr>
                              <w:caps/>
                              <w:color w:val="262626" w:themeColor="text1" w:themeTint="D9"/>
                              <w:sz w:val="20"/>
                              <w:szCs w:val="20"/>
                            </w:rPr>
                          </w:pPr>
                          <w:sdt>
                            <w:sdtPr>
                              <w:rPr>
                                <w:rFonts w:ascii="Times New Roman" w:hAnsi="Times New Roman" w:cs="Times New Roman"/>
                                <w:color w:val="262626" w:themeColor="text1" w:themeTint="D9"/>
                                <w:sz w:val="20"/>
                                <w:szCs w:val="20"/>
                              </w:rPr>
                              <w:alias w:val="Adresa"/>
                              <w:tag w:val=""/>
                              <w:id w:val="171227497"/>
                              <w:dataBinding w:prefixMappings="xmlns:ns0='http://schemas.microsoft.com/office/2006/coverPageProps' " w:xpath="/ns0:CoverPageProperties[1]/ns0:CompanyAddress[1]" w:storeItemID="{55AF091B-3C7A-41E3-B477-F2FDAA23CFDA}"/>
                              <w:text/>
                            </w:sdtPr>
                            <w:sdtEndPr/>
                            <w:sdtContent>
                              <w:r w:rsidR="004638A1" w:rsidRPr="0061131A">
                                <w:rPr>
                                  <w:rFonts w:ascii="Times New Roman" w:hAnsi="Times New Roman" w:cs="Times New Roman"/>
                                  <w:color w:val="262626" w:themeColor="text1" w:themeTint="D9"/>
                                  <w:sz w:val="20"/>
                                  <w:szCs w:val="20"/>
                                </w:rPr>
                                <w:t xml:space="preserve">Srpen </w:t>
                              </w:r>
                              <w:r w:rsidR="00FD58FD" w:rsidRPr="0061131A">
                                <w:rPr>
                                  <w:rFonts w:ascii="Times New Roman" w:hAnsi="Times New Roman" w:cs="Times New Roman"/>
                                  <w:color w:val="262626" w:themeColor="text1" w:themeTint="D9"/>
                                  <w:sz w:val="20"/>
                                  <w:szCs w:val="20"/>
                                </w:rPr>
                                <w:t>202</w:t>
                              </w:r>
                              <w:r w:rsidR="002B62BA" w:rsidRPr="0061131A">
                                <w:rPr>
                                  <w:rFonts w:ascii="Times New Roman" w:hAnsi="Times New Roman" w:cs="Times New Roman"/>
                                  <w:color w:val="262626" w:themeColor="text1" w:themeTint="D9"/>
                                  <w:sz w:val="20"/>
                                  <w:szCs w:val="20"/>
                                </w:rPr>
                                <w:t>4</w:t>
                              </w:r>
                              <w:r w:rsidR="00FD58FD" w:rsidRPr="0061131A">
                                <w:rPr>
                                  <w:rFonts w:ascii="Times New Roman" w:hAnsi="Times New Roman" w:cs="Times New Roman"/>
                                  <w:color w:val="262626" w:themeColor="text1" w:themeTint="D9"/>
                                  <w:sz w:val="20"/>
                                  <w:szCs w:val="20"/>
                                </w:rPr>
                                <w:t xml:space="preserve"> </w:t>
                              </w:r>
                            </w:sdtContent>
                          </w:sdt>
                          <w:r w:rsidR="00E01121">
                            <w:rPr>
                              <w:color w:val="262626" w:themeColor="text1" w:themeTint="D9"/>
                              <w:sz w:val="20"/>
                              <w:szCs w:val="20"/>
                            </w:rPr>
                            <w:t xml:space="preserve"> </w:t>
                          </w:r>
                        </w:p>
                      </w:txbxContent>
                    </v:textbox>
                    <w10:wrap type="square" anchorx="margin" anchory="page"/>
                  </v:shape>
                </w:pict>
              </mc:Fallback>
            </mc:AlternateContent>
          </w:r>
          <w:r>
            <w:rPr>
              <w:noProof/>
            </w:rPr>
            <mc:AlternateContent>
              <mc:Choice Requires="wps">
                <w:drawing>
                  <wp:anchor distT="0" distB="0" distL="114300" distR="114300" simplePos="0" relativeHeight="251660288" behindDoc="0" locked="0" layoutInCell="1" allowOverlap="1" wp14:anchorId="4D9A826B" wp14:editId="3BE7AEC5">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549265" cy="3881120"/>
                    <wp:effectExtent l="0" t="0" r="0" b="0"/>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9265" cy="3881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E19A1" w14:textId="4C3E6523" w:rsidR="00E01121" w:rsidRPr="0061131A" w:rsidRDefault="005E75F4" w:rsidP="009F7F5A">
                                <w:pPr>
                                  <w:pStyle w:val="Bezmezer"/>
                                  <w:jc w:val="center"/>
                                  <w:rPr>
                                    <w:rFonts w:ascii="Times New Roman" w:hAnsi="Times New Roman" w:cs="Times New Roman"/>
                                    <w:caps/>
                                    <w:color w:val="17365D" w:themeColor="text2" w:themeShade="BF"/>
                                    <w:sz w:val="32"/>
                                    <w:szCs w:val="32"/>
                                  </w:rPr>
                                </w:pPr>
                                <w:sdt>
                                  <w:sdtPr>
                                    <w:rPr>
                                      <w:rFonts w:ascii="Times New Roman" w:hAnsi="Times New Roman" w:cs="Times New Roman"/>
                                      <w:caps/>
                                      <w:color w:val="17365D" w:themeColor="text2" w:themeShade="BF"/>
                                      <w:sz w:val="32"/>
                                      <w:szCs w:val="32"/>
                                    </w:rPr>
                                    <w:alias w:val="Název"/>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502709" w:rsidRPr="0061131A">
                                      <w:rPr>
                                        <w:rFonts w:ascii="Times New Roman" w:hAnsi="Times New Roman" w:cs="Times New Roman"/>
                                        <w:caps/>
                                        <w:color w:val="17365D" w:themeColor="text2" w:themeShade="BF"/>
                                        <w:sz w:val="32"/>
                                        <w:szCs w:val="32"/>
                                      </w:rPr>
                                      <w:t>Závěrečná práce</w:t>
                                    </w:r>
                                    <w:r w:rsidR="00502709" w:rsidRPr="0061131A">
                                      <w:rPr>
                                        <w:rFonts w:ascii="Times New Roman" w:hAnsi="Times New Roman" w:cs="Times New Roman"/>
                                        <w:caps/>
                                        <w:color w:val="17365D" w:themeColor="text2" w:themeShade="BF"/>
                                        <w:sz w:val="32"/>
                                        <w:szCs w:val="32"/>
                                      </w:rPr>
                                      <w:br/>
                                    </w:r>
                                    <w:r w:rsidR="00502709" w:rsidRPr="0061131A">
                                      <w:rPr>
                                        <w:rFonts w:ascii="Times New Roman" w:hAnsi="Times New Roman" w:cs="Times New Roman"/>
                                        <w:caps/>
                                        <w:color w:val="17365D" w:themeColor="text2" w:themeShade="BF"/>
                                        <w:sz w:val="32"/>
                                        <w:szCs w:val="32"/>
                                      </w:rPr>
                                      <w:br/>
                                    </w:r>
                                    <w:r w:rsidR="00502709" w:rsidRPr="0061131A">
                                      <w:rPr>
                                        <w:rFonts w:ascii="Times New Roman" w:hAnsi="Times New Roman" w:cs="Times New Roman"/>
                                        <w:caps/>
                                        <w:color w:val="17365D" w:themeColor="text2" w:themeShade="BF"/>
                                        <w:sz w:val="32"/>
                                        <w:szCs w:val="32"/>
                                      </w:rPr>
                                      <w:br/>
                                    </w:r>
                                    <w:r w:rsidR="00502709" w:rsidRPr="0061131A">
                                      <w:rPr>
                                        <w:rFonts w:ascii="Times New Roman" w:hAnsi="Times New Roman" w:cs="Times New Roman"/>
                                        <w:caps/>
                                        <w:color w:val="17365D" w:themeColor="text2" w:themeShade="BF"/>
                                        <w:sz w:val="32"/>
                                        <w:szCs w:val="32"/>
                                      </w:rPr>
                                      <w:br/>
                                      <w:t>sny a DaseinsanalÝza</w:t>
                                    </w:r>
                                    <w:r w:rsidR="006E4573" w:rsidRPr="0061131A">
                                      <w:rPr>
                                        <w:rFonts w:ascii="Times New Roman" w:hAnsi="Times New Roman" w:cs="Times New Roman"/>
                                        <w:caps/>
                                        <w:color w:val="17365D" w:themeColor="text2" w:themeShade="BF"/>
                                        <w:sz w:val="32"/>
                                        <w:szCs w:val="32"/>
                                      </w:rPr>
                                      <w:br/>
                                      <w:t>(smrtelnost ve snech)</w:t>
                                    </w:r>
                                  </w:sdtContent>
                                </w:sdt>
                              </w:p>
                              <w:p w14:paraId="4F7A3BC2" w14:textId="70E59AAB" w:rsidR="00E01121" w:rsidRDefault="00E01121">
                                <w:pPr>
                                  <w:pStyle w:val="Bezmezer"/>
                                  <w:jc w:val="right"/>
                                  <w:rPr>
                                    <w:smallCaps/>
                                    <w:color w:val="1F497D"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4D9A826B" id="Textové pole 1" o:spid="_x0000_s1028" type="#_x0000_t202" style="position:absolute;left:0;text-align:left;margin-left:0;margin-top:0;width:436.95pt;height:305.6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" filled="f" stroked="f" strokeweight=".5pt">
                    <v:textbox inset="0,0,0,0">
                      <w:txbxContent>
                        <w:p w14:paraId="7D8E19A1" w14:textId="4C3E6523" w:rsidR="00E01121" w:rsidRPr="0061131A" w:rsidRDefault="005E75F4" w:rsidP="009F7F5A">
                          <w:pPr>
                            <w:pStyle w:val="Bezmezer"/>
                            <w:jc w:val="center"/>
                            <w:rPr>
                              <w:rFonts w:ascii="Times New Roman" w:hAnsi="Times New Roman" w:cs="Times New Roman"/>
                              <w:caps/>
                              <w:color w:val="17365D" w:themeColor="text2" w:themeShade="BF"/>
                              <w:sz w:val="32"/>
                              <w:szCs w:val="32"/>
                            </w:rPr>
                          </w:pPr>
                          <w:sdt>
                            <w:sdtPr>
                              <w:rPr>
                                <w:rFonts w:ascii="Times New Roman" w:hAnsi="Times New Roman" w:cs="Times New Roman"/>
                                <w:caps/>
                                <w:color w:val="17365D" w:themeColor="text2" w:themeShade="BF"/>
                                <w:sz w:val="32"/>
                                <w:szCs w:val="32"/>
                              </w:rPr>
                              <w:alias w:val="Název"/>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502709" w:rsidRPr="0061131A">
                                <w:rPr>
                                  <w:rFonts w:ascii="Times New Roman" w:hAnsi="Times New Roman" w:cs="Times New Roman"/>
                                  <w:caps/>
                                  <w:color w:val="17365D" w:themeColor="text2" w:themeShade="BF"/>
                                  <w:sz w:val="32"/>
                                  <w:szCs w:val="32"/>
                                </w:rPr>
                                <w:t>Závěrečná práce</w:t>
                              </w:r>
                              <w:r w:rsidR="00502709" w:rsidRPr="0061131A">
                                <w:rPr>
                                  <w:rFonts w:ascii="Times New Roman" w:hAnsi="Times New Roman" w:cs="Times New Roman"/>
                                  <w:caps/>
                                  <w:color w:val="17365D" w:themeColor="text2" w:themeShade="BF"/>
                                  <w:sz w:val="32"/>
                                  <w:szCs w:val="32"/>
                                </w:rPr>
                                <w:br/>
                              </w:r>
                              <w:r w:rsidR="00502709" w:rsidRPr="0061131A">
                                <w:rPr>
                                  <w:rFonts w:ascii="Times New Roman" w:hAnsi="Times New Roman" w:cs="Times New Roman"/>
                                  <w:caps/>
                                  <w:color w:val="17365D" w:themeColor="text2" w:themeShade="BF"/>
                                  <w:sz w:val="32"/>
                                  <w:szCs w:val="32"/>
                                </w:rPr>
                                <w:br/>
                              </w:r>
                              <w:r w:rsidR="00502709" w:rsidRPr="0061131A">
                                <w:rPr>
                                  <w:rFonts w:ascii="Times New Roman" w:hAnsi="Times New Roman" w:cs="Times New Roman"/>
                                  <w:caps/>
                                  <w:color w:val="17365D" w:themeColor="text2" w:themeShade="BF"/>
                                  <w:sz w:val="32"/>
                                  <w:szCs w:val="32"/>
                                </w:rPr>
                                <w:br/>
                              </w:r>
                              <w:r w:rsidR="00502709" w:rsidRPr="0061131A">
                                <w:rPr>
                                  <w:rFonts w:ascii="Times New Roman" w:hAnsi="Times New Roman" w:cs="Times New Roman"/>
                                  <w:caps/>
                                  <w:color w:val="17365D" w:themeColor="text2" w:themeShade="BF"/>
                                  <w:sz w:val="32"/>
                                  <w:szCs w:val="32"/>
                                </w:rPr>
                                <w:br/>
                                <w:t>sny a DaseinsanalÝza</w:t>
                              </w:r>
                              <w:r w:rsidR="006E4573" w:rsidRPr="0061131A">
                                <w:rPr>
                                  <w:rFonts w:ascii="Times New Roman" w:hAnsi="Times New Roman" w:cs="Times New Roman"/>
                                  <w:caps/>
                                  <w:color w:val="17365D" w:themeColor="text2" w:themeShade="BF"/>
                                  <w:sz w:val="32"/>
                                  <w:szCs w:val="32"/>
                                </w:rPr>
                                <w:br/>
                                <w:t>(smrtelnost ve snech)</w:t>
                              </w:r>
                            </w:sdtContent>
                          </w:sdt>
                        </w:p>
                        <w:p w14:paraId="4F7A3BC2" w14:textId="70E59AAB" w:rsidR="00E01121" w:rsidRDefault="00E01121">
                          <w:pPr>
                            <w:pStyle w:val="Bezmezer"/>
                            <w:jc w:val="right"/>
                            <w:rPr>
                              <w:smallCaps/>
                              <w:color w:val="1F497D" w:themeColor="text2"/>
                              <w:sz w:val="36"/>
                              <w:szCs w:val="36"/>
                            </w:rPr>
                          </w:pPr>
                        </w:p>
                      </w:txbxContent>
                    </v:textbox>
                    <w10:wrap type="square" anchorx="page" anchory="page"/>
                  </v:shape>
                </w:pict>
              </mc:Fallback>
            </mc:AlternateContent>
          </w:r>
          <w:r w:rsidR="00E01121">
            <w:rPr>
              <w:rFonts w:ascii="Times New Roman" w:hAnsi="Times New Roman" w:cs="Times New Roman"/>
            </w:rPr>
            <w:br w:type="page"/>
          </w:r>
        </w:p>
      </w:sdtContent>
    </w:sdt>
    <w:p w14:paraId="3256F83B" w14:textId="02BEBEE9" w:rsidR="00C001A5" w:rsidRDefault="00C001A5" w:rsidP="00281E54">
      <w:pPr>
        <w:ind w:left="454"/>
        <w:jc w:val="both"/>
        <w:rPr>
          <w:rFonts w:ascii="Times New Roman" w:hAnsi="Times New Roman" w:cs="Times New Roman"/>
          <w:b/>
          <w:sz w:val="24"/>
          <w:szCs w:val="24"/>
        </w:rPr>
      </w:pPr>
      <w:r>
        <w:rPr>
          <w:rFonts w:ascii="Times New Roman" w:hAnsi="Times New Roman" w:cs="Times New Roman"/>
          <w:b/>
          <w:sz w:val="24"/>
          <w:szCs w:val="24"/>
        </w:rPr>
        <w:lastRenderedPageBreak/>
        <w:t>OBSAH</w:t>
      </w:r>
    </w:p>
    <w:p w14:paraId="7CB03249" w14:textId="77777777" w:rsidR="009E6051" w:rsidRDefault="009E6051" w:rsidP="00281E54">
      <w:pPr>
        <w:spacing w:after="0" w:line="360" w:lineRule="auto"/>
        <w:ind w:left="454"/>
      </w:pPr>
    </w:p>
    <w:p w14:paraId="24C01591" w14:textId="2F01B6C5" w:rsidR="00007AD3" w:rsidRPr="0061131A" w:rsidRDefault="006352FD" w:rsidP="00281E54">
      <w:pPr>
        <w:spacing w:after="0" w:line="360" w:lineRule="auto"/>
        <w:ind w:left="454"/>
        <w:rPr>
          <w:rFonts w:ascii="Times New Roman" w:hAnsi="Times New Roman" w:cs="Times New Roman"/>
          <w:sz w:val="24"/>
          <w:szCs w:val="24"/>
        </w:rPr>
      </w:pPr>
      <w:r w:rsidRPr="0061131A">
        <w:rPr>
          <w:rFonts w:ascii="Times New Roman" w:hAnsi="Times New Roman" w:cs="Times New Roman"/>
          <w:sz w:val="24"/>
          <w:szCs w:val="24"/>
        </w:rPr>
        <w:t>ÚVOD</w:t>
      </w:r>
      <w:r w:rsidR="009E6051" w:rsidRPr="0061131A">
        <w:rPr>
          <w:rFonts w:ascii="Times New Roman" w:hAnsi="Times New Roman" w:cs="Times New Roman"/>
          <w:sz w:val="24"/>
          <w:szCs w:val="24"/>
        </w:rPr>
        <w:tab/>
      </w:r>
      <w:r w:rsidR="009E6051" w:rsidRPr="0061131A">
        <w:rPr>
          <w:rFonts w:ascii="Times New Roman" w:hAnsi="Times New Roman" w:cs="Times New Roman"/>
          <w:sz w:val="24"/>
          <w:szCs w:val="24"/>
        </w:rPr>
        <w:tab/>
      </w:r>
      <w:r w:rsidR="009E6051" w:rsidRPr="0061131A">
        <w:rPr>
          <w:rFonts w:ascii="Times New Roman" w:hAnsi="Times New Roman" w:cs="Times New Roman"/>
          <w:sz w:val="24"/>
          <w:szCs w:val="24"/>
        </w:rPr>
        <w:tab/>
      </w:r>
      <w:r w:rsidR="009E6051" w:rsidRPr="0061131A">
        <w:rPr>
          <w:rFonts w:ascii="Times New Roman" w:hAnsi="Times New Roman" w:cs="Times New Roman"/>
          <w:sz w:val="24"/>
          <w:szCs w:val="24"/>
        </w:rPr>
        <w:tab/>
      </w:r>
      <w:r w:rsidR="009E6051" w:rsidRPr="0061131A">
        <w:rPr>
          <w:rFonts w:ascii="Times New Roman" w:hAnsi="Times New Roman" w:cs="Times New Roman"/>
          <w:sz w:val="24"/>
          <w:szCs w:val="24"/>
        </w:rPr>
        <w:tab/>
      </w:r>
      <w:r w:rsidR="009E6051" w:rsidRPr="0061131A">
        <w:rPr>
          <w:rFonts w:ascii="Times New Roman" w:hAnsi="Times New Roman" w:cs="Times New Roman"/>
          <w:sz w:val="24"/>
          <w:szCs w:val="24"/>
        </w:rPr>
        <w:tab/>
      </w:r>
      <w:r w:rsidR="009E6051" w:rsidRPr="0061131A">
        <w:rPr>
          <w:rFonts w:ascii="Times New Roman" w:hAnsi="Times New Roman" w:cs="Times New Roman"/>
          <w:sz w:val="24"/>
          <w:szCs w:val="24"/>
        </w:rPr>
        <w:tab/>
      </w:r>
      <w:r w:rsidR="009E6051" w:rsidRPr="0061131A">
        <w:rPr>
          <w:rFonts w:ascii="Times New Roman" w:hAnsi="Times New Roman" w:cs="Times New Roman"/>
          <w:sz w:val="24"/>
          <w:szCs w:val="24"/>
        </w:rPr>
        <w:tab/>
      </w:r>
      <w:r w:rsidR="009E6051" w:rsidRPr="0061131A">
        <w:rPr>
          <w:rFonts w:ascii="Times New Roman" w:hAnsi="Times New Roman" w:cs="Times New Roman"/>
          <w:sz w:val="24"/>
          <w:szCs w:val="24"/>
        </w:rPr>
        <w:tab/>
      </w:r>
      <w:r w:rsidR="009E6051" w:rsidRPr="0061131A">
        <w:rPr>
          <w:rFonts w:ascii="Times New Roman" w:hAnsi="Times New Roman" w:cs="Times New Roman"/>
          <w:sz w:val="24"/>
          <w:szCs w:val="24"/>
        </w:rPr>
        <w:tab/>
      </w:r>
      <w:r w:rsidR="009E6051" w:rsidRPr="0061131A">
        <w:rPr>
          <w:rFonts w:ascii="Times New Roman" w:hAnsi="Times New Roman" w:cs="Times New Roman"/>
          <w:sz w:val="24"/>
          <w:szCs w:val="24"/>
        </w:rPr>
        <w:tab/>
        <w:t>2</w:t>
      </w:r>
    </w:p>
    <w:p w14:paraId="37C9E20B" w14:textId="6E97DA4A" w:rsidR="009E6051" w:rsidRPr="0061131A" w:rsidRDefault="009E6051" w:rsidP="009E6051">
      <w:pPr>
        <w:pStyle w:val="Odstavecseseznamem"/>
        <w:numPr>
          <w:ilvl w:val="0"/>
          <w:numId w:val="19"/>
        </w:numPr>
        <w:spacing w:after="0" w:line="360" w:lineRule="auto"/>
        <w:rPr>
          <w:rFonts w:ascii="Times New Roman" w:hAnsi="Times New Roman" w:cs="Times New Roman"/>
          <w:sz w:val="24"/>
          <w:szCs w:val="24"/>
        </w:rPr>
      </w:pPr>
      <w:r w:rsidRPr="0061131A">
        <w:rPr>
          <w:rFonts w:ascii="Times New Roman" w:hAnsi="Times New Roman" w:cs="Times New Roman"/>
          <w:sz w:val="24"/>
          <w:szCs w:val="24"/>
        </w:rPr>
        <w:t>DASEINSANALÝZA</w:t>
      </w:r>
      <w:r w:rsidRPr="0061131A">
        <w:rPr>
          <w:rFonts w:ascii="Times New Roman" w:hAnsi="Times New Roman" w:cs="Times New Roman"/>
          <w:sz w:val="24"/>
          <w:szCs w:val="24"/>
        </w:rPr>
        <w:tab/>
      </w:r>
      <w:r w:rsidRPr="0061131A">
        <w:rPr>
          <w:rFonts w:ascii="Times New Roman" w:hAnsi="Times New Roman" w:cs="Times New Roman"/>
          <w:sz w:val="24"/>
          <w:szCs w:val="24"/>
        </w:rPr>
        <w:tab/>
      </w:r>
      <w:r w:rsidRPr="0061131A">
        <w:rPr>
          <w:rFonts w:ascii="Times New Roman" w:hAnsi="Times New Roman" w:cs="Times New Roman"/>
          <w:sz w:val="24"/>
          <w:szCs w:val="24"/>
        </w:rPr>
        <w:tab/>
      </w:r>
      <w:r w:rsidRPr="0061131A">
        <w:rPr>
          <w:rFonts w:ascii="Times New Roman" w:hAnsi="Times New Roman" w:cs="Times New Roman"/>
          <w:sz w:val="24"/>
          <w:szCs w:val="24"/>
        </w:rPr>
        <w:tab/>
      </w:r>
      <w:r w:rsidRPr="0061131A">
        <w:rPr>
          <w:rFonts w:ascii="Times New Roman" w:hAnsi="Times New Roman" w:cs="Times New Roman"/>
          <w:sz w:val="24"/>
          <w:szCs w:val="24"/>
        </w:rPr>
        <w:tab/>
      </w:r>
      <w:r w:rsidRPr="0061131A">
        <w:rPr>
          <w:rFonts w:ascii="Times New Roman" w:hAnsi="Times New Roman" w:cs="Times New Roman"/>
          <w:sz w:val="24"/>
          <w:szCs w:val="24"/>
        </w:rPr>
        <w:tab/>
      </w:r>
      <w:r w:rsidRPr="0061131A">
        <w:rPr>
          <w:rFonts w:ascii="Times New Roman" w:hAnsi="Times New Roman" w:cs="Times New Roman"/>
          <w:sz w:val="24"/>
          <w:szCs w:val="24"/>
        </w:rPr>
        <w:tab/>
      </w:r>
      <w:r w:rsidRPr="0061131A">
        <w:rPr>
          <w:rFonts w:ascii="Times New Roman" w:hAnsi="Times New Roman" w:cs="Times New Roman"/>
          <w:sz w:val="24"/>
          <w:szCs w:val="24"/>
        </w:rPr>
        <w:tab/>
        <w:t>4</w:t>
      </w:r>
    </w:p>
    <w:p w14:paraId="6D61AFFE" w14:textId="2276AB4E" w:rsidR="009E6051" w:rsidRPr="0061131A" w:rsidRDefault="009E6051" w:rsidP="009E6051">
      <w:pPr>
        <w:pStyle w:val="Odstavecseseznamem"/>
        <w:numPr>
          <w:ilvl w:val="0"/>
          <w:numId w:val="20"/>
        </w:numPr>
        <w:spacing w:after="0" w:line="360" w:lineRule="auto"/>
        <w:rPr>
          <w:rFonts w:ascii="Times New Roman" w:hAnsi="Times New Roman" w:cs="Times New Roman"/>
          <w:sz w:val="24"/>
          <w:szCs w:val="24"/>
        </w:rPr>
      </w:pPr>
      <w:r w:rsidRPr="0061131A">
        <w:rPr>
          <w:rFonts w:ascii="Times New Roman" w:hAnsi="Times New Roman" w:cs="Times New Roman"/>
          <w:sz w:val="24"/>
          <w:szCs w:val="24"/>
        </w:rPr>
        <w:t>FENOMÉN</w:t>
      </w:r>
      <w:r w:rsidRPr="0061131A">
        <w:rPr>
          <w:rFonts w:ascii="Times New Roman" w:hAnsi="Times New Roman" w:cs="Times New Roman"/>
          <w:sz w:val="24"/>
          <w:szCs w:val="24"/>
        </w:rPr>
        <w:tab/>
      </w:r>
      <w:r w:rsidRPr="0061131A">
        <w:rPr>
          <w:rFonts w:ascii="Times New Roman" w:hAnsi="Times New Roman" w:cs="Times New Roman"/>
          <w:sz w:val="24"/>
          <w:szCs w:val="24"/>
        </w:rPr>
        <w:tab/>
      </w:r>
      <w:r w:rsidRPr="0061131A">
        <w:rPr>
          <w:rFonts w:ascii="Times New Roman" w:hAnsi="Times New Roman" w:cs="Times New Roman"/>
          <w:sz w:val="24"/>
          <w:szCs w:val="24"/>
        </w:rPr>
        <w:tab/>
      </w:r>
      <w:r w:rsidRPr="0061131A">
        <w:rPr>
          <w:rFonts w:ascii="Times New Roman" w:hAnsi="Times New Roman" w:cs="Times New Roman"/>
          <w:sz w:val="24"/>
          <w:szCs w:val="24"/>
        </w:rPr>
        <w:tab/>
      </w:r>
      <w:r w:rsidRPr="0061131A">
        <w:rPr>
          <w:rFonts w:ascii="Times New Roman" w:hAnsi="Times New Roman" w:cs="Times New Roman"/>
          <w:sz w:val="24"/>
          <w:szCs w:val="24"/>
        </w:rPr>
        <w:tab/>
      </w:r>
      <w:r w:rsidRPr="0061131A">
        <w:rPr>
          <w:rFonts w:ascii="Times New Roman" w:hAnsi="Times New Roman" w:cs="Times New Roman"/>
          <w:sz w:val="24"/>
          <w:szCs w:val="24"/>
        </w:rPr>
        <w:tab/>
      </w:r>
      <w:r w:rsidRPr="0061131A">
        <w:rPr>
          <w:rFonts w:ascii="Times New Roman" w:hAnsi="Times New Roman" w:cs="Times New Roman"/>
          <w:sz w:val="24"/>
          <w:szCs w:val="24"/>
        </w:rPr>
        <w:tab/>
      </w:r>
      <w:r w:rsidRPr="0061131A">
        <w:rPr>
          <w:rFonts w:ascii="Times New Roman" w:hAnsi="Times New Roman" w:cs="Times New Roman"/>
          <w:sz w:val="24"/>
          <w:szCs w:val="24"/>
        </w:rPr>
        <w:tab/>
      </w:r>
      <w:r w:rsidRPr="0061131A">
        <w:rPr>
          <w:rFonts w:ascii="Times New Roman" w:hAnsi="Times New Roman" w:cs="Times New Roman"/>
          <w:sz w:val="24"/>
          <w:szCs w:val="24"/>
        </w:rPr>
        <w:tab/>
      </w:r>
      <w:r w:rsidR="0061131A">
        <w:rPr>
          <w:rFonts w:ascii="Times New Roman" w:hAnsi="Times New Roman" w:cs="Times New Roman"/>
          <w:sz w:val="24"/>
          <w:szCs w:val="24"/>
        </w:rPr>
        <w:t>8</w:t>
      </w:r>
    </w:p>
    <w:p w14:paraId="2EB652FF" w14:textId="1A12E021" w:rsidR="009E6051" w:rsidRPr="0061131A" w:rsidRDefault="009E6051" w:rsidP="009E6051">
      <w:pPr>
        <w:pStyle w:val="Odstavecseseznamem"/>
        <w:numPr>
          <w:ilvl w:val="0"/>
          <w:numId w:val="20"/>
        </w:numPr>
        <w:spacing w:after="0" w:line="360" w:lineRule="auto"/>
        <w:rPr>
          <w:rFonts w:ascii="Times New Roman" w:hAnsi="Times New Roman" w:cs="Times New Roman"/>
          <w:sz w:val="24"/>
          <w:szCs w:val="24"/>
        </w:rPr>
      </w:pPr>
      <w:r w:rsidRPr="0061131A">
        <w:rPr>
          <w:rFonts w:ascii="Times New Roman" w:hAnsi="Times New Roman" w:cs="Times New Roman"/>
          <w:sz w:val="24"/>
          <w:szCs w:val="24"/>
        </w:rPr>
        <w:t>SEN V DASEINSANALÝZE</w:t>
      </w:r>
      <w:r w:rsidRPr="0061131A">
        <w:rPr>
          <w:rFonts w:ascii="Times New Roman" w:hAnsi="Times New Roman" w:cs="Times New Roman"/>
          <w:sz w:val="24"/>
          <w:szCs w:val="24"/>
        </w:rPr>
        <w:tab/>
      </w:r>
      <w:r w:rsidRPr="0061131A">
        <w:rPr>
          <w:rFonts w:ascii="Times New Roman" w:hAnsi="Times New Roman" w:cs="Times New Roman"/>
          <w:sz w:val="24"/>
          <w:szCs w:val="24"/>
        </w:rPr>
        <w:tab/>
      </w:r>
      <w:r w:rsidRPr="0061131A">
        <w:rPr>
          <w:rFonts w:ascii="Times New Roman" w:hAnsi="Times New Roman" w:cs="Times New Roman"/>
          <w:sz w:val="24"/>
          <w:szCs w:val="24"/>
        </w:rPr>
        <w:tab/>
      </w:r>
      <w:r w:rsidRPr="0061131A">
        <w:rPr>
          <w:rFonts w:ascii="Times New Roman" w:hAnsi="Times New Roman" w:cs="Times New Roman"/>
          <w:sz w:val="24"/>
          <w:szCs w:val="24"/>
        </w:rPr>
        <w:tab/>
      </w:r>
      <w:r w:rsidRPr="0061131A">
        <w:rPr>
          <w:rFonts w:ascii="Times New Roman" w:hAnsi="Times New Roman" w:cs="Times New Roman"/>
          <w:sz w:val="24"/>
          <w:szCs w:val="24"/>
        </w:rPr>
        <w:tab/>
      </w:r>
      <w:r w:rsidRPr="0061131A">
        <w:rPr>
          <w:rFonts w:ascii="Times New Roman" w:hAnsi="Times New Roman" w:cs="Times New Roman"/>
          <w:sz w:val="24"/>
          <w:szCs w:val="24"/>
        </w:rPr>
        <w:tab/>
      </w:r>
      <w:r w:rsidR="0061131A">
        <w:rPr>
          <w:rFonts w:ascii="Times New Roman" w:hAnsi="Times New Roman" w:cs="Times New Roman"/>
          <w:sz w:val="24"/>
          <w:szCs w:val="24"/>
        </w:rPr>
        <w:t>10</w:t>
      </w:r>
    </w:p>
    <w:p w14:paraId="4D668D64" w14:textId="6B53DCC4" w:rsidR="009E6051" w:rsidRPr="0061131A" w:rsidRDefault="009E6051" w:rsidP="009E6051">
      <w:pPr>
        <w:pStyle w:val="Odstavecseseznamem"/>
        <w:numPr>
          <w:ilvl w:val="0"/>
          <w:numId w:val="20"/>
        </w:numPr>
        <w:spacing w:after="0" w:line="360" w:lineRule="auto"/>
        <w:rPr>
          <w:rFonts w:ascii="Times New Roman" w:hAnsi="Times New Roman" w:cs="Times New Roman"/>
          <w:sz w:val="24"/>
          <w:szCs w:val="24"/>
        </w:rPr>
      </w:pPr>
      <w:r w:rsidRPr="0061131A">
        <w:rPr>
          <w:rFonts w:ascii="Times New Roman" w:hAnsi="Times New Roman" w:cs="Times New Roman"/>
          <w:sz w:val="24"/>
          <w:szCs w:val="24"/>
        </w:rPr>
        <w:t>VZTAHOVÉ MOŽNOSTI</w:t>
      </w:r>
      <w:r w:rsidRPr="0061131A">
        <w:rPr>
          <w:rFonts w:ascii="Times New Roman" w:hAnsi="Times New Roman" w:cs="Times New Roman"/>
          <w:sz w:val="24"/>
          <w:szCs w:val="24"/>
        </w:rPr>
        <w:tab/>
      </w:r>
      <w:r w:rsidRPr="0061131A">
        <w:rPr>
          <w:rFonts w:ascii="Times New Roman" w:hAnsi="Times New Roman" w:cs="Times New Roman"/>
          <w:sz w:val="24"/>
          <w:szCs w:val="24"/>
        </w:rPr>
        <w:tab/>
      </w:r>
      <w:r w:rsidRPr="0061131A">
        <w:rPr>
          <w:rFonts w:ascii="Times New Roman" w:hAnsi="Times New Roman" w:cs="Times New Roman"/>
          <w:sz w:val="24"/>
          <w:szCs w:val="24"/>
        </w:rPr>
        <w:tab/>
      </w:r>
      <w:r w:rsidRPr="0061131A">
        <w:rPr>
          <w:rFonts w:ascii="Times New Roman" w:hAnsi="Times New Roman" w:cs="Times New Roman"/>
          <w:sz w:val="24"/>
          <w:szCs w:val="24"/>
        </w:rPr>
        <w:tab/>
      </w:r>
      <w:r w:rsidRPr="0061131A">
        <w:rPr>
          <w:rFonts w:ascii="Times New Roman" w:hAnsi="Times New Roman" w:cs="Times New Roman"/>
          <w:sz w:val="24"/>
          <w:szCs w:val="24"/>
        </w:rPr>
        <w:tab/>
      </w:r>
      <w:r w:rsidRPr="0061131A">
        <w:rPr>
          <w:rFonts w:ascii="Times New Roman" w:hAnsi="Times New Roman" w:cs="Times New Roman"/>
          <w:sz w:val="24"/>
          <w:szCs w:val="24"/>
        </w:rPr>
        <w:tab/>
      </w:r>
      <w:r w:rsidRPr="0061131A">
        <w:rPr>
          <w:rFonts w:ascii="Times New Roman" w:hAnsi="Times New Roman" w:cs="Times New Roman"/>
          <w:sz w:val="24"/>
          <w:szCs w:val="24"/>
        </w:rPr>
        <w:tab/>
      </w:r>
      <w:r w:rsidR="0061131A">
        <w:rPr>
          <w:rFonts w:ascii="Times New Roman" w:hAnsi="Times New Roman" w:cs="Times New Roman"/>
          <w:sz w:val="24"/>
          <w:szCs w:val="24"/>
        </w:rPr>
        <w:t>12</w:t>
      </w:r>
    </w:p>
    <w:p w14:paraId="02566787" w14:textId="6F7E5EB6" w:rsidR="009E6051" w:rsidRPr="0061131A" w:rsidRDefault="009E6051" w:rsidP="009E6051">
      <w:pPr>
        <w:pStyle w:val="Odstavecseseznamem"/>
        <w:numPr>
          <w:ilvl w:val="0"/>
          <w:numId w:val="20"/>
        </w:numPr>
        <w:spacing w:after="0" w:line="360" w:lineRule="auto"/>
        <w:rPr>
          <w:rFonts w:ascii="Times New Roman" w:hAnsi="Times New Roman" w:cs="Times New Roman"/>
          <w:sz w:val="24"/>
          <w:szCs w:val="24"/>
        </w:rPr>
      </w:pPr>
      <w:r w:rsidRPr="0061131A">
        <w:rPr>
          <w:rFonts w:ascii="Times New Roman" w:hAnsi="Times New Roman" w:cs="Times New Roman"/>
          <w:sz w:val="24"/>
          <w:szCs w:val="24"/>
        </w:rPr>
        <w:t>EXISTENCIÁL</w:t>
      </w:r>
      <w:r w:rsidRPr="0061131A">
        <w:rPr>
          <w:rFonts w:ascii="Times New Roman" w:hAnsi="Times New Roman" w:cs="Times New Roman"/>
          <w:sz w:val="24"/>
          <w:szCs w:val="24"/>
        </w:rPr>
        <w:tab/>
      </w:r>
      <w:r w:rsidRPr="0061131A">
        <w:rPr>
          <w:rFonts w:ascii="Times New Roman" w:hAnsi="Times New Roman" w:cs="Times New Roman"/>
          <w:sz w:val="24"/>
          <w:szCs w:val="24"/>
        </w:rPr>
        <w:tab/>
      </w:r>
      <w:r w:rsidRPr="0061131A">
        <w:rPr>
          <w:rFonts w:ascii="Times New Roman" w:hAnsi="Times New Roman" w:cs="Times New Roman"/>
          <w:sz w:val="24"/>
          <w:szCs w:val="24"/>
        </w:rPr>
        <w:tab/>
      </w:r>
      <w:r w:rsidRPr="0061131A">
        <w:rPr>
          <w:rFonts w:ascii="Times New Roman" w:hAnsi="Times New Roman" w:cs="Times New Roman"/>
          <w:sz w:val="24"/>
          <w:szCs w:val="24"/>
        </w:rPr>
        <w:tab/>
      </w:r>
      <w:r w:rsidRPr="0061131A">
        <w:rPr>
          <w:rFonts w:ascii="Times New Roman" w:hAnsi="Times New Roman" w:cs="Times New Roman"/>
          <w:sz w:val="24"/>
          <w:szCs w:val="24"/>
        </w:rPr>
        <w:tab/>
      </w:r>
      <w:r w:rsidRPr="0061131A">
        <w:rPr>
          <w:rFonts w:ascii="Times New Roman" w:hAnsi="Times New Roman" w:cs="Times New Roman"/>
          <w:sz w:val="24"/>
          <w:szCs w:val="24"/>
        </w:rPr>
        <w:tab/>
      </w:r>
      <w:r w:rsidRPr="0061131A">
        <w:rPr>
          <w:rFonts w:ascii="Times New Roman" w:hAnsi="Times New Roman" w:cs="Times New Roman"/>
          <w:sz w:val="24"/>
          <w:szCs w:val="24"/>
        </w:rPr>
        <w:tab/>
      </w:r>
      <w:r w:rsidRPr="0061131A">
        <w:rPr>
          <w:rFonts w:ascii="Times New Roman" w:hAnsi="Times New Roman" w:cs="Times New Roman"/>
          <w:sz w:val="24"/>
          <w:szCs w:val="24"/>
        </w:rPr>
        <w:tab/>
      </w:r>
      <w:r w:rsidR="0061131A">
        <w:rPr>
          <w:rFonts w:ascii="Times New Roman" w:hAnsi="Times New Roman" w:cs="Times New Roman"/>
          <w:sz w:val="24"/>
          <w:szCs w:val="24"/>
        </w:rPr>
        <w:t>14</w:t>
      </w:r>
    </w:p>
    <w:p w14:paraId="39A08476" w14:textId="230EBE80" w:rsidR="006352FD" w:rsidRPr="00E66903" w:rsidRDefault="009E6051" w:rsidP="00E66903">
      <w:pPr>
        <w:pStyle w:val="Odstavecseseznamem"/>
        <w:numPr>
          <w:ilvl w:val="0"/>
          <w:numId w:val="19"/>
        </w:numPr>
        <w:spacing w:after="0" w:line="360" w:lineRule="auto"/>
        <w:rPr>
          <w:rFonts w:ascii="Times New Roman" w:hAnsi="Times New Roman" w:cs="Times New Roman"/>
          <w:sz w:val="24"/>
          <w:szCs w:val="24"/>
        </w:rPr>
      </w:pPr>
      <w:r w:rsidRPr="0061131A">
        <w:rPr>
          <w:rFonts w:ascii="Times New Roman" w:hAnsi="Times New Roman" w:cs="Times New Roman"/>
          <w:sz w:val="24"/>
          <w:szCs w:val="24"/>
        </w:rPr>
        <w:t>EXISTENCIÁL SMRTELNOSTI</w:t>
      </w:r>
      <w:r w:rsidRPr="0061131A">
        <w:rPr>
          <w:rFonts w:ascii="Times New Roman" w:hAnsi="Times New Roman" w:cs="Times New Roman"/>
          <w:sz w:val="24"/>
          <w:szCs w:val="24"/>
        </w:rPr>
        <w:tab/>
      </w:r>
      <w:r w:rsidRPr="0061131A">
        <w:rPr>
          <w:rFonts w:ascii="Times New Roman" w:hAnsi="Times New Roman" w:cs="Times New Roman"/>
          <w:sz w:val="24"/>
          <w:szCs w:val="24"/>
        </w:rPr>
        <w:tab/>
      </w:r>
      <w:r w:rsidRPr="0061131A">
        <w:rPr>
          <w:rFonts w:ascii="Times New Roman" w:hAnsi="Times New Roman" w:cs="Times New Roman"/>
          <w:sz w:val="24"/>
          <w:szCs w:val="24"/>
        </w:rPr>
        <w:tab/>
      </w:r>
      <w:r w:rsidRPr="0061131A">
        <w:rPr>
          <w:rFonts w:ascii="Times New Roman" w:hAnsi="Times New Roman" w:cs="Times New Roman"/>
          <w:sz w:val="24"/>
          <w:szCs w:val="24"/>
        </w:rPr>
        <w:tab/>
      </w:r>
      <w:r w:rsidRPr="0061131A">
        <w:rPr>
          <w:rFonts w:ascii="Times New Roman" w:hAnsi="Times New Roman" w:cs="Times New Roman"/>
          <w:sz w:val="24"/>
          <w:szCs w:val="24"/>
        </w:rPr>
        <w:tab/>
      </w:r>
      <w:r w:rsidRPr="0061131A">
        <w:rPr>
          <w:rFonts w:ascii="Times New Roman" w:hAnsi="Times New Roman" w:cs="Times New Roman"/>
          <w:sz w:val="24"/>
          <w:szCs w:val="24"/>
        </w:rPr>
        <w:tab/>
      </w:r>
      <w:r w:rsidR="0061131A">
        <w:rPr>
          <w:rFonts w:ascii="Times New Roman" w:hAnsi="Times New Roman" w:cs="Times New Roman"/>
          <w:sz w:val="24"/>
          <w:szCs w:val="24"/>
        </w:rPr>
        <w:t>16</w:t>
      </w:r>
    </w:p>
    <w:p w14:paraId="718A4630" w14:textId="779A697F" w:rsidR="0061131A" w:rsidRPr="00E66903" w:rsidRDefault="003B53D1" w:rsidP="00281E54">
      <w:pPr>
        <w:spacing w:after="0" w:line="360" w:lineRule="auto"/>
        <w:ind w:left="454"/>
        <w:rPr>
          <w:rFonts w:ascii="Times New Roman" w:hAnsi="Times New Roman" w:cs="Times New Roman"/>
          <w:sz w:val="24"/>
          <w:szCs w:val="24"/>
        </w:rPr>
      </w:pPr>
      <w:r w:rsidRPr="0061131A">
        <w:rPr>
          <w:rFonts w:ascii="Times New Roman" w:hAnsi="Times New Roman" w:cs="Times New Roman"/>
          <w:sz w:val="24"/>
          <w:szCs w:val="24"/>
        </w:rPr>
        <w:t>ZÁVĚR</w:t>
      </w:r>
      <w:r w:rsidR="0061131A" w:rsidRPr="0061131A">
        <w:rPr>
          <w:rFonts w:ascii="Times New Roman" w:hAnsi="Times New Roman" w:cs="Times New Roman"/>
          <w:sz w:val="24"/>
          <w:szCs w:val="24"/>
        </w:rPr>
        <w:tab/>
      </w:r>
      <w:r w:rsidR="0061131A" w:rsidRPr="0061131A">
        <w:rPr>
          <w:rFonts w:ascii="Times New Roman" w:hAnsi="Times New Roman" w:cs="Times New Roman"/>
          <w:sz w:val="24"/>
          <w:szCs w:val="24"/>
        </w:rPr>
        <w:tab/>
      </w:r>
      <w:r w:rsidR="0061131A" w:rsidRPr="0061131A">
        <w:rPr>
          <w:rFonts w:ascii="Times New Roman" w:hAnsi="Times New Roman" w:cs="Times New Roman"/>
          <w:sz w:val="24"/>
          <w:szCs w:val="24"/>
        </w:rPr>
        <w:tab/>
      </w:r>
      <w:r w:rsidR="0061131A" w:rsidRPr="0061131A">
        <w:rPr>
          <w:rFonts w:ascii="Times New Roman" w:hAnsi="Times New Roman" w:cs="Times New Roman"/>
          <w:sz w:val="24"/>
          <w:szCs w:val="24"/>
        </w:rPr>
        <w:tab/>
      </w:r>
      <w:r w:rsidR="0061131A" w:rsidRPr="0061131A">
        <w:rPr>
          <w:rFonts w:ascii="Times New Roman" w:hAnsi="Times New Roman" w:cs="Times New Roman"/>
          <w:sz w:val="24"/>
          <w:szCs w:val="24"/>
        </w:rPr>
        <w:tab/>
      </w:r>
      <w:r w:rsidR="0061131A">
        <w:tab/>
      </w:r>
      <w:r w:rsidR="0061131A">
        <w:tab/>
      </w:r>
      <w:r w:rsidR="0061131A">
        <w:tab/>
      </w:r>
      <w:r w:rsidR="0061131A">
        <w:tab/>
      </w:r>
      <w:r w:rsidR="0061131A">
        <w:tab/>
      </w:r>
      <w:r w:rsidR="0061131A">
        <w:tab/>
      </w:r>
      <w:r w:rsidR="0061131A" w:rsidRPr="00E66903">
        <w:rPr>
          <w:rFonts w:ascii="Times New Roman" w:hAnsi="Times New Roman" w:cs="Times New Roman"/>
          <w:sz w:val="24"/>
          <w:szCs w:val="24"/>
        </w:rPr>
        <w:t>23</w:t>
      </w:r>
    </w:p>
    <w:p w14:paraId="640BFED3" w14:textId="77777777" w:rsidR="0061131A" w:rsidRDefault="0061131A" w:rsidP="00281E54">
      <w:pPr>
        <w:spacing w:after="0" w:line="360" w:lineRule="auto"/>
        <w:ind w:left="454"/>
      </w:pPr>
    </w:p>
    <w:p w14:paraId="09A761D6" w14:textId="192A740D" w:rsidR="00007AD3" w:rsidRPr="00E66903" w:rsidRDefault="0061131A" w:rsidP="00281E54">
      <w:pPr>
        <w:spacing w:after="0" w:line="360" w:lineRule="auto"/>
        <w:ind w:left="454"/>
        <w:rPr>
          <w:rFonts w:ascii="Times New Roman" w:hAnsi="Times New Roman" w:cs="Times New Roman"/>
          <w:sz w:val="24"/>
          <w:szCs w:val="24"/>
        </w:rPr>
      </w:pPr>
      <w:r w:rsidRPr="00E66903">
        <w:rPr>
          <w:rFonts w:ascii="Times New Roman" w:hAnsi="Times New Roman" w:cs="Times New Roman"/>
          <w:sz w:val="24"/>
          <w:szCs w:val="24"/>
        </w:rPr>
        <w:t>POUŽITÁ LITERATURA</w:t>
      </w:r>
      <w:r w:rsidRPr="00E66903">
        <w:rPr>
          <w:rFonts w:ascii="Times New Roman" w:hAnsi="Times New Roman" w:cs="Times New Roman"/>
          <w:sz w:val="24"/>
          <w:szCs w:val="24"/>
        </w:rPr>
        <w:tab/>
      </w:r>
      <w:r w:rsidRPr="00E66903">
        <w:rPr>
          <w:rFonts w:ascii="Times New Roman" w:hAnsi="Times New Roman" w:cs="Times New Roman"/>
          <w:sz w:val="24"/>
          <w:szCs w:val="24"/>
        </w:rPr>
        <w:tab/>
      </w:r>
      <w:r w:rsidRPr="00E66903">
        <w:rPr>
          <w:rFonts w:ascii="Times New Roman" w:hAnsi="Times New Roman" w:cs="Times New Roman"/>
          <w:sz w:val="24"/>
          <w:szCs w:val="24"/>
        </w:rPr>
        <w:tab/>
      </w:r>
      <w:r w:rsidRPr="00E66903">
        <w:rPr>
          <w:rFonts w:ascii="Times New Roman" w:hAnsi="Times New Roman" w:cs="Times New Roman"/>
          <w:sz w:val="24"/>
          <w:szCs w:val="24"/>
        </w:rPr>
        <w:tab/>
      </w:r>
      <w:r w:rsidRPr="00E66903">
        <w:rPr>
          <w:rFonts w:ascii="Times New Roman" w:hAnsi="Times New Roman" w:cs="Times New Roman"/>
          <w:sz w:val="24"/>
          <w:szCs w:val="24"/>
        </w:rPr>
        <w:tab/>
      </w:r>
      <w:r w:rsidRPr="00E66903">
        <w:rPr>
          <w:rFonts w:ascii="Times New Roman" w:hAnsi="Times New Roman" w:cs="Times New Roman"/>
          <w:sz w:val="24"/>
          <w:szCs w:val="24"/>
        </w:rPr>
        <w:tab/>
      </w:r>
      <w:r w:rsidRPr="00E66903">
        <w:rPr>
          <w:rFonts w:ascii="Times New Roman" w:hAnsi="Times New Roman" w:cs="Times New Roman"/>
          <w:sz w:val="24"/>
          <w:szCs w:val="24"/>
        </w:rPr>
        <w:tab/>
      </w:r>
      <w:r w:rsidRPr="00E66903">
        <w:rPr>
          <w:rFonts w:ascii="Times New Roman" w:hAnsi="Times New Roman" w:cs="Times New Roman"/>
          <w:sz w:val="24"/>
          <w:szCs w:val="24"/>
        </w:rPr>
        <w:tab/>
        <w:t>2</w:t>
      </w:r>
      <w:r w:rsidR="003F3D75">
        <w:rPr>
          <w:rFonts w:ascii="Times New Roman" w:hAnsi="Times New Roman" w:cs="Times New Roman"/>
          <w:sz w:val="24"/>
          <w:szCs w:val="24"/>
        </w:rPr>
        <w:t>5</w:t>
      </w:r>
      <w:r w:rsidR="003B53D1" w:rsidRPr="00E66903">
        <w:rPr>
          <w:rFonts w:ascii="Times New Roman" w:hAnsi="Times New Roman" w:cs="Times New Roman"/>
          <w:sz w:val="24"/>
          <w:szCs w:val="24"/>
        </w:rPr>
        <w:t xml:space="preserve"> </w:t>
      </w:r>
    </w:p>
    <w:p w14:paraId="599BD6FC" w14:textId="77777777" w:rsidR="006B5D18" w:rsidRPr="00E66903" w:rsidRDefault="006B5D18" w:rsidP="00281E54">
      <w:pPr>
        <w:spacing w:after="0" w:line="360" w:lineRule="auto"/>
        <w:ind w:left="454"/>
        <w:rPr>
          <w:rFonts w:ascii="Times New Roman" w:hAnsi="Times New Roman" w:cs="Times New Roman"/>
          <w:sz w:val="24"/>
          <w:szCs w:val="24"/>
        </w:rPr>
      </w:pPr>
    </w:p>
    <w:p w14:paraId="0B6E2CF2" w14:textId="77777777" w:rsidR="009E6051" w:rsidRDefault="009E6051" w:rsidP="00281E54">
      <w:pPr>
        <w:spacing w:after="0" w:line="360" w:lineRule="auto"/>
        <w:ind w:left="454"/>
      </w:pPr>
    </w:p>
    <w:p w14:paraId="135437F3" w14:textId="77777777" w:rsidR="009E6051" w:rsidRDefault="009E6051" w:rsidP="00281E54">
      <w:pPr>
        <w:spacing w:after="0" w:line="360" w:lineRule="auto"/>
        <w:ind w:left="454"/>
      </w:pPr>
    </w:p>
    <w:p w14:paraId="3164EFF0" w14:textId="77777777" w:rsidR="009E6051" w:rsidRDefault="009E6051" w:rsidP="00281E54">
      <w:pPr>
        <w:spacing w:after="0" w:line="360" w:lineRule="auto"/>
        <w:ind w:left="454"/>
      </w:pPr>
    </w:p>
    <w:p w14:paraId="58C79AA1" w14:textId="77777777" w:rsidR="009E6051" w:rsidRDefault="009E6051" w:rsidP="00281E54">
      <w:pPr>
        <w:spacing w:after="0" w:line="360" w:lineRule="auto"/>
        <w:ind w:left="454"/>
      </w:pPr>
    </w:p>
    <w:p w14:paraId="549CD121" w14:textId="77777777" w:rsidR="009E6051" w:rsidRDefault="009E6051" w:rsidP="00281E54">
      <w:pPr>
        <w:spacing w:after="0" w:line="360" w:lineRule="auto"/>
        <w:ind w:left="454"/>
      </w:pPr>
    </w:p>
    <w:p w14:paraId="2C9ED692" w14:textId="77777777" w:rsidR="009E6051" w:rsidRDefault="009E6051" w:rsidP="00281E54">
      <w:pPr>
        <w:spacing w:after="0" w:line="360" w:lineRule="auto"/>
        <w:ind w:left="454"/>
      </w:pPr>
    </w:p>
    <w:p w14:paraId="4314D5FB" w14:textId="77777777" w:rsidR="009E6051" w:rsidRDefault="009E6051" w:rsidP="00281E54">
      <w:pPr>
        <w:spacing w:after="0" w:line="360" w:lineRule="auto"/>
        <w:ind w:left="454"/>
      </w:pPr>
    </w:p>
    <w:p w14:paraId="6D1F03E5" w14:textId="77777777" w:rsidR="009E6051" w:rsidRDefault="009E6051" w:rsidP="00281E54">
      <w:pPr>
        <w:spacing w:after="0" w:line="360" w:lineRule="auto"/>
        <w:ind w:left="454"/>
      </w:pPr>
    </w:p>
    <w:p w14:paraId="77DC9166" w14:textId="77777777" w:rsidR="009E6051" w:rsidRDefault="009E6051" w:rsidP="00281E54">
      <w:pPr>
        <w:spacing w:after="0" w:line="360" w:lineRule="auto"/>
        <w:ind w:left="454"/>
      </w:pPr>
    </w:p>
    <w:p w14:paraId="2F53C7F4" w14:textId="77777777" w:rsidR="009E6051" w:rsidRDefault="009E6051" w:rsidP="00281E54">
      <w:pPr>
        <w:spacing w:after="0" w:line="360" w:lineRule="auto"/>
        <w:ind w:left="454"/>
      </w:pPr>
    </w:p>
    <w:p w14:paraId="06E7B20F" w14:textId="77777777" w:rsidR="009E6051" w:rsidRDefault="009E6051" w:rsidP="00281E54">
      <w:pPr>
        <w:spacing w:after="0" w:line="360" w:lineRule="auto"/>
        <w:ind w:left="454"/>
      </w:pPr>
    </w:p>
    <w:p w14:paraId="23555B39" w14:textId="77777777" w:rsidR="009E6051" w:rsidRDefault="009E6051" w:rsidP="00281E54">
      <w:pPr>
        <w:spacing w:after="0" w:line="360" w:lineRule="auto"/>
        <w:ind w:left="454"/>
      </w:pPr>
    </w:p>
    <w:p w14:paraId="21D301B8" w14:textId="77777777" w:rsidR="009E6051" w:rsidRDefault="009E6051" w:rsidP="00281E54">
      <w:pPr>
        <w:spacing w:after="0" w:line="360" w:lineRule="auto"/>
        <w:ind w:left="454"/>
      </w:pPr>
    </w:p>
    <w:p w14:paraId="4EE0EDC4" w14:textId="77777777" w:rsidR="009E6051" w:rsidRDefault="009E6051" w:rsidP="00281E54">
      <w:pPr>
        <w:spacing w:after="0" w:line="360" w:lineRule="auto"/>
        <w:ind w:left="454"/>
      </w:pPr>
    </w:p>
    <w:p w14:paraId="789266A7" w14:textId="77777777" w:rsidR="009E6051" w:rsidRDefault="009E6051" w:rsidP="00281E54">
      <w:pPr>
        <w:spacing w:after="0" w:line="360" w:lineRule="auto"/>
        <w:ind w:left="454"/>
      </w:pPr>
    </w:p>
    <w:p w14:paraId="5103857F" w14:textId="77777777" w:rsidR="009E6051" w:rsidRDefault="009E6051" w:rsidP="00281E54">
      <w:pPr>
        <w:spacing w:after="0" w:line="360" w:lineRule="auto"/>
        <w:ind w:left="454"/>
      </w:pPr>
    </w:p>
    <w:p w14:paraId="3B5D8C81" w14:textId="77777777" w:rsidR="009E6051" w:rsidRDefault="009E6051" w:rsidP="0061131A">
      <w:pPr>
        <w:spacing w:after="0" w:line="360" w:lineRule="auto"/>
      </w:pPr>
    </w:p>
    <w:p w14:paraId="179B3922" w14:textId="77777777" w:rsidR="0061131A" w:rsidRDefault="0061131A" w:rsidP="0061131A">
      <w:pPr>
        <w:spacing w:after="0" w:line="360" w:lineRule="auto"/>
      </w:pPr>
    </w:p>
    <w:p w14:paraId="17950C99" w14:textId="77777777" w:rsidR="009E6051" w:rsidRDefault="009E6051" w:rsidP="00281E54">
      <w:pPr>
        <w:spacing w:after="0" w:line="360" w:lineRule="auto"/>
        <w:ind w:left="454"/>
      </w:pPr>
    </w:p>
    <w:p w14:paraId="60F42638" w14:textId="77777777" w:rsidR="00E66903" w:rsidRDefault="00E66903" w:rsidP="00281E54">
      <w:pPr>
        <w:spacing w:after="0" w:line="360" w:lineRule="auto"/>
        <w:ind w:left="454"/>
      </w:pPr>
    </w:p>
    <w:p w14:paraId="53F71AAD" w14:textId="77777777" w:rsidR="00E66903" w:rsidRPr="00DC5B2A" w:rsidRDefault="00E66903" w:rsidP="00281E54">
      <w:pPr>
        <w:spacing w:after="0" w:line="360" w:lineRule="auto"/>
        <w:ind w:left="454"/>
      </w:pPr>
    </w:p>
    <w:p w14:paraId="5265EEEA" w14:textId="6B7DA407" w:rsidR="002A6AB4" w:rsidRPr="00355752" w:rsidRDefault="00A05931" w:rsidP="00281E54">
      <w:pPr>
        <w:spacing w:line="360" w:lineRule="auto"/>
        <w:ind w:left="454"/>
        <w:rPr>
          <w:rFonts w:ascii="Times New Roman" w:hAnsi="Times New Roman" w:cs="Times New Roman"/>
          <w:b/>
          <w:bCs/>
          <w:sz w:val="24"/>
          <w:szCs w:val="24"/>
        </w:rPr>
      </w:pPr>
      <w:bookmarkStart w:id="0" w:name="_Hlk174012857"/>
      <w:r w:rsidRPr="004C5A88">
        <w:rPr>
          <w:rFonts w:ascii="Times New Roman" w:hAnsi="Times New Roman" w:cs="Times New Roman"/>
          <w:b/>
          <w:bCs/>
          <w:sz w:val="24"/>
          <w:szCs w:val="24"/>
        </w:rPr>
        <w:lastRenderedPageBreak/>
        <w:t>Ú</w:t>
      </w:r>
      <w:r w:rsidR="004C5A88">
        <w:rPr>
          <w:rFonts w:ascii="Times New Roman" w:hAnsi="Times New Roman" w:cs="Times New Roman"/>
          <w:b/>
          <w:bCs/>
          <w:sz w:val="24"/>
          <w:szCs w:val="24"/>
        </w:rPr>
        <w:t>VOD</w:t>
      </w:r>
    </w:p>
    <w:p w14:paraId="1E2EA993" w14:textId="77777777" w:rsidR="002A6AB4" w:rsidRDefault="002A6AB4" w:rsidP="00281E54">
      <w:pPr>
        <w:spacing w:after="0" w:line="360" w:lineRule="auto"/>
        <w:ind w:left="454"/>
        <w:jc w:val="both"/>
        <w:rPr>
          <w:rFonts w:ascii="Times New Roman" w:hAnsi="Times New Roman" w:cs="Times New Roman"/>
          <w:sz w:val="24"/>
          <w:szCs w:val="24"/>
        </w:rPr>
      </w:pPr>
    </w:p>
    <w:p w14:paraId="6C1311DE" w14:textId="4383A696" w:rsidR="006E4573" w:rsidRDefault="00C72326" w:rsidP="00281E54">
      <w:pPr>
        <w:spacing w:after="0" w:line="360" w:lineRule="auto"/>
        <w:ind w:left="454"/>
        <w:jc w:val="both"/>
        <w:rPr>
          <w:rFonts w:ascii="Times New Roman" w:hAnsi="Times New Roman" w:cs="Times New Roman"/>
          <w:sz w:val="24"/>
          <w:szCs w:val="24"/>
        </w:rPr>
      </w:pPr>
      <w:r w:rsidRPr="00FD58FD">
        <w:rPr>
          <w:rFonts w:ascii="Times New Roman" w:hAnsi="Times New Roman" w:cs="Times New Roman"/>
          <w:sz w:val="24"/>
          <w:szCs w:val="24"/>
        </w:rPr>
        <w:t>„Sen je sen, probudíš se, je den</w:t>
      </w:r>
      <w:r w:rsidR="00983106">
        <w:rPr>
          <w:rFonts w:ascii="Times New Roman" w:hAnsi="Times New Roman" w:cs="Times New Roman"/>
          <w:sz w:val="24"/>
          <w:szCs w:val="24"/>
        </w:rPr>
        <w:t>.</w:t>
      </w:r>
      <w:r w:rsidRPr="00FD58FD">
        <w:rPr>
          <w:rFonts w:ascii="Times New Roman" w:hAnsi="Times New Roman" w:cs="Times New Roman"/>
          <w:sz w:val="24"/>
          <w:szCs w:val="24"/>
        </w:rPr>
        <w:t>“</w:t>
      </w:r>
      <w:r w:rsidR="00E01121" w:rsidRPr="00FD58FD">
        <w:rPr>
          <w:rFonts w:ascii="Times New Roman" w:hAnsi="Times New Roman" w:cs="Times New Roman"/>
          <w:sz w:val="24"/>
          <w:szCs w:val="24"/>
        </w:rPr>
        <w:t xml:space="preserve"> </w:t>
      </w:r>
      <w:r w:rsidR="00983106">
        <w:rPr>
          <w:rFonts w:ascii="Times New Roman" w:hAnsi="Times New Roman" w:cs="Times New Roman"/>
          <w:sz w:val="24"/>
          <w:szCs w:val="24"/>
        </w:rPr>
        <w:t xml:space="preserve">(Werich, 1968, s.82) </w:t>
      </w:r>
      <w:r w:rsidR="006E4573">
        <w:rPr>
          <w:rFonts w:ascii="Times New Roman" w:hAnsi="Times New Roman" w:cs="Times New Roman"/>
          <w:sz w:val="24"/>
          <w:szCs w:val="24"/>
        </w:rPr>
        <w:t>V</w:t>
      </w:r>
      <w:r w:rsidR="00DB16C4">
        <w:rPr>
          <w:rFonts w:ascii="Times New Roman" w:hAnsi="Times New Roman" w:cs="Times New Roman"/>
          <w:sz w:val="24"/>
          <w:szCs w:val="24"/>
        </w:rPr>
        <w:t>ět</w:t>
      </w:r>
      <w:r w:rsidR="006E4573">
        <w:rPr>
          <w:rFonts w:ascii="Times New Roman" w:hAnsi="Times New Roman" w:cs="Times New Roman"/>
          <w:sz w:val="24"/>
          <w:szCs w:val="24"/>
        </w:rPr>
        <w:t>a, jež</w:t>
      </w:r>
      <w:r w:rsidR="00DB16C4">
        <w:rPr>
          <w:rFonts w:ascii="Times New Roman" w:hAnsi="Times New Roman" w:cs="Times New Roman"/>
          <w:sz w:val="24"/>
          <w:szCs w:val="24"/>
        </w:rPr>
        <w:t xml:space="preserve"> </w:t>
      </w:r>
      <w:r w:rsidRPr="00FD58FD">
        <w:rPr>
          <w:rFonts w:ascii="Times New Roman" w:hAnsi="Times New Roman" w:cs="Times New Roman"/>
          <w:sz w:val="24"/>
          <w:szCs w:val="24"/>
        </w:rPr>
        <w:t>pron</w:t>
      </w:r>
      <w:r w:rsidR="00DC62AE">
        <w:rPr>
          <w:rFonts w:ascii="Times New Roman" w:hAnsi="Times New Roman" w:cs="Times New Roman"/>
          <w:sz w:val="24"/>
          <w:szCs w:val="24"/>
        </w:rPr>
        <w:t>áší</w:t>
      </w:r>
      <w:r w:rsidRPr="00FD58FD">
        <w:rPr>
          <w:rFonts w:ascii="Times New Roman" w:hAnsi="Times New Roman" w:cs="Times New Roman"/>
          <w:sz w:val="24"/>
          <w:szCs w:val="24"/>
        </w:rPr>
        <w:t xml:space="preserve"> policajt </w:t>
      </w:r>
      <w:r w:rsidR="00DC62AE">
        <w:rPr>
          <w:rFonts w:ascii="Times New Roman" w:hAnsi="Times New Roman" w:cs="Times New Roman"/>
          <w:sz w:val="24"/>
          <w:szCs w:val="24"/>
        </w:rPr>
        <w:t xml:space="preserve">k </w:t>
      </w:r>
      <w:r w:rsidRPr="00FD58FD">
        <w:rPr>
          <w:rFonts w:ascii="Times New Roman" w:hAnsi="Times New Roman" w:cs="Times New Roman"/>
          <w:sz w:val="24"/>
          <w:szCs w:val="24"/>
        </w:rPr>
        <w:t>panu Loudalovi z</w:t>
      </w:r>
      <w:r w:rsidR="001351B8">
        <w:rPr>
          <w:rFonts w:ascii="Times New Roman" w:hAnsi="Times New Roman" w:cs="Times New Roman"/>
          <w:sz w:val="24"/>
          <w:szCs w:val="24"/>
        </w:rPr>
        <w:t> </w:t>
      </w:r>
      <w:r w:rsidRPr="00FD58FD">
        <w:rPr>
          <w:rFonts w:ascii="Times New Roman" w:hAnsi="Times New Roman" w:cs="Times New Roman"/>
          <w:sz w:val="24"/>
          <w:szCs w:val="24"/>
        </w:rPr>
        <w:t>Radětic</w:t>
      </w:r>
      <w:r w:rsidR="001351B8">
        <w:rPr>
          <w:rFonts w:ascii="Times New Roman" w:hAnsi="Times New Roman" w:cs="Times New Roman"/>
          <w:sz w:val="24"/>
          <w:szCs w:val="24"/>
        </w:rPr>
        <w:t xml:space="preserve"> v povídce Splněný sen</w:t>
      </w:r>
      <w:r w:rsidR="006E4573">
        <w:rPr>
          <w:rFonts w:ascii="Times New Roman" w:hAnsi="Times New Roman" w:cs="Times New Roman"/>
          <w:sz w:val="24"/>
          <w:szCs w:val="24"/>
        </w:rPr>
        <w:t>. K</w:t>
      </w:r>
      <w:r w:rsidRPr="00FD58FD">
        <w:rPr>
          <w:rFonts w:ascii="Times New Roman" w:hAnsi="Times New Roman" w:cs="Times New Roman"/>
          <w:sz w:val="24"/>
          <w:szCs w:val="24"/>
        </w:rPr>
        <w:t xml:space="preserve">vůli </w:t>
      </w:r>
      <w:r w:rsidR="00983106">
        <w:rPr>
          <w:rFonts w:ascii="Times New Roman" w:hAnsi="Times New Roman" w:cs="Times New Roman"/>
          <w:sz w:val="24"/>
          <w:szCs w:val="24"/>
        </w:rPr>
        <w:t xml:space="preserve">doslovnému </w:t>
      </w:r>
      <w:r w:rsidR="004C5A88">
        <w:rPr>
          <w:rFonts w:ascii="Times New Roman" w:hAnsi="Times New Roman" w:cs="Times New Roman"/>
          <w:sz w:val="24"/>
          <w:szCs w:val="24"/>
        </w:rPr>
        <w:t xml:space="preserve">následování </w:t>
      </w:r>
      <w:r w:rsidRPr="00FD58FD">
        <w:rPr>
          <w:rFonts w:ascii="Times New Roman" w:hAnsi="Times New Roman" w:cs="Times New Roman"/>
          <w:sz w:val="24"/>
          <w:szCs w:val="24"/>
        </w:rPr>
        <w:t>své</w:t>
      </w:r>
      <w:r w:rsidR="004C5A88">
        <w:rPr>
          <w:rFonts w:ascii="Times New Roman" w:hAnsi="Times New Roman" w:cs="Times New Roman"/>
          <w:sz w:val="24"/>
          <w:szCs w:val="24"/>
        </w:rPr>
        <w:t>ho</w:t>
      </w:r>
      <w:r w:rsidRPr="00FD58FD">
        <w:rPr>
          <w:rFonts w:ascii="Times New Roman" w:hAnsi="Times New Roman" w:cs="Times New Roman"/>
          <w:sz w:val="24"/>
          <w:szCs w:val="24"/>
        </w:rPr>
        <w:t xml:space="preserve"> snu </w:t>
      </w:r>
      <w:r w:rsidR="00BA2DBF">
        <w:rPr>
          <w:rFonts w:ascii="Times New Roman" w:hAnsi="Times New Roman" w:cs="Times New Roman"/>
          <w:sz w:val="24"/>
          <w:szCs w:val="24"/>
        </w:rPr>
        <w:t>s</w:t>
      </w:r>
      <w:r w:rsidRPr="00FD58FD">
        <w:rPr>
          <w:rFonts w:ascii="Times New Roman" w:hAnsi="Times New Roman" w:cs="Times New Roman"/>
          <w:sz w:val="24"/>
          <w:szCs w:val="24"/>
        </w:rPr>
        <w:t>konč</w:t>
      </w:r>
      <w:r w:rsidR="006E4573">
        <w:rPr>
          <w:rFonts w:ascii="Times New Roman" w:hAnsi="Times New Roman" w:cs="Times New Roman"/>
          <w:sz w:val="24"/>
          <w:szCs w:val="24"/>
        </w:rPr>
        <w:t>í pan Loudal</w:t>
      </w:r>
      <w:r w:rsidRPr="00FD58FD">
        <w:rPr>
          <w:rFonts w:ascii="Times New Roman" w:hAnsi="Times New Roman" w:cs="Times New Roman"/>
          <w:sz w:val="24"/>
          <w:szCs w:val="24"/>
        </w:rPr>
        <w:t xml:space="preserve"> na</w:t>
      </w:r>
      <w:r w:rsidR="00D26D74">
        <w:rPr>
          <w:rFonts w:ascii="Times New Roman" w:hAnsi="Times New Roman" w:cs="Times New Roman"/>
          <w:sz w:val="24"/>
          <w:szCs w:val="24"/>
        </w:rPr>
        <w:t xml:space="preserve"> </w:t>
      </w:r>
      <w:r w:rsidR="00355752">
        <w:rPr>
          <w:rFonts w:ascii="Times New Roman" w:hAnsi="Times New Roman" w:cs="Times New Roman"/>
          <w:sz w:val="24"/>
          <w:szCs w:val="24"/>
        </w:rPr>
        <w:t xml:space="preserve">policejní </w:t>
      </w:r>
      <w:r w:rsidRPr="00FD58FD">
        <w:rPr>
          <w:rFonts w:ascii="Times New Roman" w:hAnsi="Times New Roman" w:cs="Times New Roman"/>
          <w:sz w:val="24"/>
          <w:szCs w:val="24"/>
        </w:rPr>
        <w:t>direkc</w:t>
      </w:r>
      <w:r w:rsidR="006E4573">
        <w:rPr>
          <w:rFonts w:ascii="Times New Roman" w:hAnsi="Times New Roman" w:cs="Times New Roman"/>
          <w:sz w:val="24"/>
          <w:szCs w:val="24"/>
        </w:rPr>
        <w:t xml:space="preserve">i, kde je mu domlouváno, do jaké pošetilosti se </w:t>
      </w:r>
      <w:r w:rsidR="001351B8">
        <w:rPr>
          <w:rFonts w:ascii="Times New Roman" w:hAnsi="Times New Roman" w:cs="Times New Roman"/>
          <w:sz w:val="24"/>
          <w:szCs w:val="24"/>
        </w:rPr>
        <w:t xml:space="preserve">to </w:t>
      </w:r>
      <w:r w:rsidR="006E4573">
        <w:rPr>
          <w:rFonts w:ascii="Times New Roman" w:hAnsi="Times New Roman" w:cs="Times New Roman"/>
          <w:sz w:val="24"/>
          <w:szCs w:val="24"/>
        </w:rPr>
        <w:t xml:space="preserve">pustil. Ve mně vždy citovaná věta rezonuje, když povídku </w:t>
      </w:r>
      <w:r w:rsidR="004638A1">
        <w:rPr>
          <w:rFonts w:ascii="Times New Roman" w:hAnsi="Times New Roman" w:cs="Times New Roman"/>
          <w:sz w:val="24"/>
          <w:szCs w:val="24"/>
        </w:rPr>
        <w:t xml:space="preserve">z Fimfára vidím v televizi, nebo ji doma </w:t>
      </w:r>
      <w:r w:rsidR="006E4573">
        <w:rPr>
          <w:rFonts w:ascii="Times New Roman" w:hAnsi="Times New Roman" w:cs="Times New Roman"/>
          <w:sz w:val="24"/>
          <w:szCs w:val="24"/>
        </w:rPr>
        <w:t>čt</w:t>
      </w:r>
      <w:r w:rsidR="004638A1">
        <w:rPr>
          <w:rFonts w:ascii="Times New Roman" w:hAnsi="Times New Roman" w:cs="Times New Roman"/>
          <w:sz w:val="24"/>
          <w:szCs w:val="24"/>
        </w:rPr>
        <w:t>eme</w:t>
      </w:r>
      <w:r w:rsidR="006E4573">
        <w:rPr>
          <w:rFonts w:ascii="Times New Roman" w:hAnsi="Times New Roman" w:cs="Times New Roman"/>
          <w:sz w:val="24"/>
          <w:szCs w:val="24"/>
        </w:rPr>
        <w:t xml:space="preserve"> </w:t>
      </w:r>
      <w:r w:rsidR="004638A1">
        <w:rPr>
          <w:rFonts w:ascii="Times New Roman" w:hAnsi="Times New Roman" w:cs="Times New Roman"/>
          <w:sz w:val="24"/>
          <w:szCs w:val="24"/>
        </w:rPr>
        <w:t>naší</w:t>
      </w:r>
      <w:r w:rsidR="006E4573">
        <w:rPr>
          <w:rFonts w:ascii="Times New Roman" w:hAnsi="Times New Roman" w:cs="Times New Roman"/>
          <w:sz w:val="24"/>
          <w:szCs w:val="24"/>
        </w:rPr>
        <w:t xml:space="preserve"> nejmladší dceři před spaním</w:t>
      </w:r>
      <w:r w:rsidRPr="00FD58FD">
        <w:rPr>
          <w:rFonts w:ascii="Times New Roman" w:hAnsi="Times New Roman" w:cs="Times New Roman"/>
          <w:sz w:val="24"/>
          <w:szCs w:val="24"/>
        </w:rPr>
        <w:t xml:space="preserve">. </w:t>
      </w:r>
    </w:p>
    <w:p w14:paraId="728854FF" w14:textId="638A356C" w:rsidR="00782539" w:rsidRDefault="001351B8"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Stejně jako Jan Werich si </w:t>
      </w:r>
      <w:r w:rsidR="00355752">
        <w:rPr>
          <w:rFonts w:ascii="Times New Roman" w:hAnsi="Times New Roman" w:cs="Times New Roman"/>
          <w:sz w:val="24"/>
          <w:szCs w:val="24"/>
        </w:rPr>
        <w:t>myslím</w:t>
      </w:r>
      <w:r>
        <w:rPr>
          <w:rFonts w:ascii="Times New Roman" w:hAnsi="Times New Roman" w:cs="Times New Roman"/>
          <w:sz w:val="24"/>
          <w:szCs w:val="24"/>
        </w:rPr>
        <w:t xml:space="preserve">, že citovaná věta je nepravdivá. </w:t>
      </w:r>
      <w:r w:rsidRPr="00FD58FD">
        <w:rPr>
          <w:rFonts w:ascii="Times New Roman" w:hAnsi="Times New Roman" w:cs="Times New Roman"/>
          <w:sz w:val="24"/>
          <w:szCs w:val="24"/>
        </w:rPr>
        <w:t>Ne snad ve skutečnosti, že po probuzení je většinou opravdu ráno a začíná den</w:t>
      </w:r>
      <w:r>
        <w:rPr>
          <w:rFonts w:ascii="Times New Roman" w:hAnsi="Times New Roman" w:cs="Times New Roman"/>
          <w:sz w:val="24"/>
          <w:szCs w:val="24"/>
        </w:rPr>
        <w:t>. Věta není pravdivá, neboť</w:t>
      </w:r>
      <w:r w:rsidRPr="00FD58FD">
        <w:rPr>
          <w:rFonts w:ascii="Times New Roman" w:hAnsi="Times New Roman" w:cs="Times New Roman"/>
          <w:sz w:val="24"/>
          <w:szCs w:val="24"/>
        </w:rPr>
        <w:t xml:space="preserve"> díky</w:t>
      </w:r>
      <w:r>
        <w:rPr>
          <w:rFonts w:ascii="Times New Roman" w:hAnsi="Times New Roman" w:cs="Times New Roman"/>
          <w:sz w:val="24"/>
          <w:szCs w:val="24"/>
        </w:rPr>
        <w:t xml:space="preserve"> opravdovosti (i když skryté – </w:t>
      </w:r>
      <w:r w:rsidRPr="000B5F87">
        <w:rPr>
          <w:rFonts w:ascii="Times New Roman" w:hAnsi="Times New Roman" w:cs="Times New Roman"/>
          <w:i/>
          <w:iCs/>
          <w:sz w:val="24"/>
          <w:szCs w:val="24"/>
        </w:rPr>
        <w:t>„většinou právě se neukazující“</w:t>
      </w:r>
      <w:r>
        <w:rPr>
          <w:rFonts w:ascii="Times New Roman" w:hAnsi="Times New Roman" w:cs="Times New Roman"/>
          <w:sz w:val="24"/>
          <w:szCs w:val="24"/>
        </w:rPr>
        <w:t>)</w:t>
      </w:r>
      <w:r w:rsidRPr="00FD58FD">
        <w:rPr>
          <w:rFonts w:ascii="Times New Roman" w:hAnsi="Times New Roman" w:cs="Times New Roman"/>
          <w:sz w:val="24"/>
          <w:szCs w:val="24"/>
        </w:rPr>
        <w:t xml:space="preserve"> sn</w:t>
      </w:r>
      <w:r>
        <w:rPr>
          <w:rFonts w:ascii="Times New Roman" w:hAnsi="Times New Roman" w:cs="Times New Roman"/>
          <w:sz w:val="24"/>
          <w:szCs w:val="24"/>
        </w:rPr>
        <w:t>ů a</w:t>
      </w:r>
      <w:r w:rsidRPr="00FD58FD">
        <w:rPr>
          <w:rFonts w:ascii="Times New Roman" w:hAnsi="Times New Roman" w:cs="Times New Roman"/>
          <w:sz w:val="24"/>
          <w:szCs w:val="24"/>
        </w:rPr>
        <w:t xml:space="preserve"> </w:t>
      </w:r>
      <w:r>
        <w:rPr>
          <w:rFonts w:ascii="Times New Roman" w:hAnsi="Times New Roman" w:cs="Times New Roman"/>
          <w:sz w:val="24"/>
          <w:szCs w:val="24"/>
        </w:rPr>
        <w:t xml:space="preserve">díky pochopení </w:t>
      </w:r>
      <w:r w:rsidRPr="00FD58FD">
        <w:rPr>
          <w:rFonts w:ascii="Times New Roman" w:hAnsi="Times New Roman" w:cs="Times New Roman"/>
          <w:sz w:val="24"/>
          <w:szCs w:val="24"/>
        </w:rPr>
        <w:t>jejich význam</w:t>
      </w:r>
      <w:r>
        <w:rPr>
          <w:rFonts w:ascii="Times New Roman" w:hAnsi="Times New Roman" w:cs="Times New Roman"/>
          <w:sz w:val="24"/>
          <w:szCs w:val="24"/>
        </w:rPr>
        <w:t>u</w:t>
      </w:r>
      <w:r w:rsidRPr="00FD58FD">
        <w:rPr>
          <w:rFonts w:ascii="Times New Roman" w:hAnsi="Times New Roman" w:cs="Times New Roman"/>
          <w:sz w:val="24"/>
          <w:szCs w:val="24"/>
        </w:rPr>
        <w:t xml:space="preserve"> v bdělém životě</w:t>
      </w:r>
      <w:r>
        <w:rPr>
          <w:rFonts w:ascii="Times New Roman" w:hAnsi="Times New Roman" w:cs="Times New Roman"/>
          <w:sz w:val="24"/>
          <w:szCs w:val="24"/>
        </w:rPr>
        <w:t xml:space="preserve"> snícího</w:t>
      </w:r>
      <w:r w:rsidRPr="00FD58FD">
        <w:rPr>
          <w:rFonts w:ascii="Times New Roman" w:hAnsi="Times New Roman" w:cs="Times New Roman"/>
          <w:sz w:val="24"/>
          <w:szCs w:val="24"/>
        </w:rPr>
        <w:t>, je možné dojít k pokladu, tak jak</w:t>
      </w:r>
      <w:r>
        <w:rPr>
          <w:rFonts w:ascii="Times New Roman" w:hAnsi="Times New Roman" w:cs="Times New Roman"/>
          <w:sz w:val="24"/>
          <w:szCs w:val="24"/>
        </w:rPr>
        <w:t xml:space="preserve">o </w:t>
      </w:r>
      <w:r w:rsidR="000D2933">
        <w:rPr>
          <w:rFonts w:ascii="Times New Roman" w:hAnsi="Times New Roman" w:cs="Times New Roman"/>
          <w:sz w:val="24"/>
          <w:szCs w:val="24"/>
        </w:rPr>
        <w:t>ho našel za pecí</w:t>
      </w:r>
      <w:r>
        <w:rPr>
          <w:rFonts w:ascii="Times New Roman" w:hAnsi="Times New Roman" w:cs="Times New Roman"/>
          <w:sz w:val="24"/>
          <w:szCs w:val="24"/>
        </w:rPr>
        <w:t xml:space="preserve"> </w:t>
      </w:r>
      <w:r w:rsidRPr="00FD58FD">
        <w:rPr>
          <w:rFonts w:ascii="Times New Roman" w:hAnsi="Times New Roman" w:cs="Times New Roman"/>
          <w:sz w:val="24"/>
          <w:szCs w:val="24"/>
        </w:rPr>
        <w:t>pan Loudal</w:t>
      </w:r>
      <w:r>
        <w:rPr>
          <w:rFonts w:ascii="Times New Roman" w:hAnsi="Times New Roman" w:cs="Times New Roman"/>
          <w:sz w:val="24"/>
          <w:szCs w:val="24"/>
        </w:rPr>
        <w:t xml:space="preserve">. </w:t>
      </w:r>
      <w:r w:rsidR="006E4573">
        <w:rPr>
          <w:rFonts w:ascii="Times New Roman" w:hAnsi="Times New Roman" w:cs="Times New Roman"/>
          <w:sz w:val="24"/>
          <w:szCs w:val="24"/>
        </w:rPr>
        <w:t xml:space="preserve"> </w:t>
      </w:r>
    </w:p>
    <w:p w14:paraId="1A76BA96" w14:textId="77777777" w:rsidR="000B5F87" w:rsidRDefault="0070244A"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Sny</w:t>
      </w:r>
      <w:r w:rsidR="00B30430">
        <w:rPr>
          <w:rStyle w:val="Znakapoznpodarou"/>
          <w:rFonts w:ascii="Times New Roman" w:hAnsi="Times New Roman" w:cs="Times New Roman"/>
          <w:sz w:val="24"/>
          <w:szCs w:val="24"/>
        </w:rPr>
        <w:footnoteReference w:id="1"/>
      </w:r>
      <w:r>
        <w:rPr>
          <w:rFonts w:ascii="Times New Roman" w:hAnsi="Times New Roman" w:cs="Times New Roman"/>
          <w:sz w:val="24"/>
          <w:szCs w:val="24"/>
        </w:rPr>
        <w:t>,</w:t>
      </w:r>
      <w:r w:rsidR="0086554C">
        <w:rPr>
          <w:rFonts w:ascii="Times New Roman" w:hAnsi="Times New Roman" w:cs="Times New Roman"/>
          <w:sz w:val="24"/>
          <w:szCs w:val="24"/>
        </w:rPr>
        <w:t xml:space="preserve"> </w:t>
      </w:r>
      <w:r w:rsidR="0038335F">
        <w:rPr>
          <w:rFonts w:ascii="Times New Roman" w:hAnsi="Times New Roman" w:cs="Times New Roman"/>
          <w:sz w:val="24"/>
          <w:szCs w:val="24"/>
        </w:rPr>
        <w:t xml:space="preserve">jejich </w:t>
      </w:r>
      <w:r w:rsidR="0086554C">
        <w:rPr>
          <w:rFonts w:ascii="Times New Roman" w:hAnsi="Times New Roman" w:cs="Times New Roman"/>
          <w:sz w:val="24"/>
          <w:szCs w:val="24"/>
        </w:rPr>
        <w:t>význam pro bdělý život snících</w:t>
      </w:r>
      <w:r w:rsidR="008C1E76">
        <w:rPr>
          <w:rFonts w:ascii="Times New Roman" w:hAnsi="Times New Roman" w:cs="Times New Roman"/>
          <w:sz w:val="24"/>
          <w:szCs w:val="24"/>
        </w:rPr>
        <w:t xml:space="preserve"> i samotný</w:t>
      </w:r>
      <w:r w:rsidR="009F7F5A">
        <w:rPr>
          <w:rFonts w:ascii="Times New Roman" w:hAnsi="Times New Roman" w:cs="Times New Roman"/>
          <w:sz w:val="24"/>
          <w:szCs w:val="24"/>
        </w:rPr>
        <w:t xml:space="preserve"> vztah, který vzniká v průběhu </w:t>
      </w:r>
      <w:r w:rsidR="00C41DAF">
        <w:rPr>
          <w:rFonts w:ascii="Times New Roman" w:hAnsi="Times New Roman" w:cs="Times New Roman"/>
          <w:sz w:val="24"/>
          <w:szCs w:val="24"/>
        </w:rPr>
        <w:t xml:space="preserve">daseinsanalytického (dále jen DA) </w:t>
      </w:r>
      <w:r w:rsidR="009F7F5A">
        <w:rPr>
          <w:rFonts w:ascii="Times New Roman" w:hAnsi="Times New Roman" w:cs="Times New Roman"/>
          <w:sz w:val="24"/>
          <w:szCs w:val="24"/>
        </w:rPr>
        <w:t>výkladu mezi terapeutem a snícím</w:t>
      </w:r>
      <w:r w:rsidR="008C1E76">
        <w:rPr>
          <w:rFonts w:ascii="Times New Roman" w:hAnsi="Times New Roman" w:cs="Times New Roman"/>
          <w:sz w:val="24"/>
          <w:szCs w:val="24"/>
        </w:rPr>
        <w:t xml:space="preserve">, ta </w:t>
      </w:r>
      <w:r w:rsidR="006E4573">
        <w:rPr>
          <w:rFonts w:ascii="Times New Roman" w:hAnsi="Times New Roman" w:cs="Times New Roman"/>
          <w:sz w:val="24"/>
          <w:szCs w:val="24"/>
        </w:rPr>
        <w:t xml:space="preserve">autentická </w:t>
      </w:r>
      <w:r w:rsidR="008C1E76">
        <w:rPr>
          <w:rFonts w:ascii="Times New Roman" w:hAnsi="Times New Roman" w:cs="Times New Roman"/>
          <w:sz w:val="24"/>
          <w:szCs w:val="24"/>
        </w:rPr>
        <w:t>blízkost</w:t>
      </w:r>
      <w:r w:rsidR="0038335F">
        <w:rPr>
          <w:rFonts w:ascii="Times New Roman" w:hAnsi="Times New Roman" w:cs="Times New Roman"/>
          <w:sz w:val="24"/>
          <w:szCs w:val="24"/>
        </w:rPr>
        <w:t xml:space="preserve">; </w:t>
      </w:r>
      <w:r w:rsidR="009F7F5A">
        <w:rPr>
          <w:rFonts w:ascii="Times New Roman" w:hAnsi="Times New Roman" w:cs="Times New Roman"/>
          <w:sz w:val="24"/>
          <w:szCs w:val="24"/>
        </w:rPr>
        <w:t>jso</w:t>
      </w:r>
      <w:r w:rsidR="006E4573">
        <w:rPr>
          <w:rFonts w:ascii="Times New Roman" w:hAnsi="Times New Roman" w:cs="Times New Roman"/>
          <w:sz w:val="24"/>
          <w:szCs w:val="24"/>
        </w:rPr>
        <w:t xml:space="preserve">u </w:t>
      </w:r>
      <w:r w:rsidR="00355752">
        <w:rPr>
          <w:rFonts w:ascii="Times New Roman" w:hAnsi="Times New Roman" w:cs="Times New Roman"/>
          <w:sz w:val="24"/>
          <w:szCs w:val="24"/>
        </w:rPr>
        <w:t>důvodem k napsání této práce</w:t>
      </w:r>
      <w:r w:rsidR="00C42BCE">
        <w:rPr>
          <w:rFonts w:ascii="Times New Roman" w:hAnsi="Times New Roman" w:cs="Times New Roman"/>
          <w:sz w:val="24"/>
          <w:szCs w:val="24"/>
        </w:rPr>
        <w:t>.</w:t>
      </w:r>
      <w:r w:rsidR="00E072A8">
        <w:rPr>
          <w:rFonts w:ascii="Times New Roman" w:hAnsi="Times New Roman" w:cs="Times New Roman"/>
          <w:sz w:val="24"/>
          <w:szCs w:val="24"/>
        </w:rPr>
        <w:t xml:space="preserve"> </w:t>
      </w:r>
      <w:r w:rsidR="009F7F5A">
        <w:rPr>
          <w:rFonts w:ascii="Times New Roman" w:hAnsi="Times New Roman" w:cs="Times New Roman"/>
          <w:sz w:val="24"/>
          <w:szCs w:val="24"/>
        </w:rPr>
        <w:t xml:space="preserve"> </w:t>
      </w:r>
    </w:p>
    <w:p w14:paraId="1AB279D2" w14:textId="2971FD72" w:rsidR="008C1E76" w:rsidRDefault="009F7F5A"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Pakliže si </w:t>
      </w:r>
      <w:r w:rsidR="000B5F87">
        <w:rPr>
          <w:rFonts w:ascii="Times New Roman" w:hAnsi="Times New Roman" w:cs="Times New Roman"/>
          <w:sz w:val="24"/>
          <w:szCs w:val="24"/>
        </w:rPr>
        <w:t>sny</w:t>
      </w:r>
      <w:r>
        <w:rPr>
          <w:rFonts w:ascii="Times New Roman" w:hAnsi="Times New Roman" w:cs="Times New Roman"/>
          <w:sz w:val="24"/>
          <w:szCs w:val="24"/>
        </w:rPr>
        <w:t xml:space="preserve"> </w:t>
      </w:r>
      <w:r w:rsidR="0038335F">
        <w:rPr>
          <w:rFonts w:ascii="Times New Roman" w:hAnsi="Times New Roman" w:cs="Times New Roman"/>
          <w:sz w:val="24"/>
          <w:szCs w:val="24"/>
        </w:rPr>
        <w:t>pamatujeme,</w:t>
      </w:r>
      <w:r>
        <w:rPr>
          <w:rFonts w:ascii="Times New Roman" w:hAnsi="Times New Roman" w:cs="Times New Roman"/>
          <w:sz w:val="24"/>
          <w:szCs w:val="24"/>
        </w:rPr>
        <w:t xml:space="preserve"> vnímáme zároveň, že jsme v nich jinak než v bdělém životě.</w:t>
      </w:r>
      <w:r w:rsidR="009C0F52">
        <w:rPr>
          <w:rFonts w:ascii="Times New Roman" w:hAnsi="Times New Roman" w:cs="Times New Roman"/>
          <w:sz w:val="24"/>
          <w:szCs w:val="24"/>
        </w:rPr>
        <w:t xml:space="preserve"> </w:t>
      </w:r>
      <w:r w:rsidR="00E31F2C">
        <w:rPr>
          <w:rFonts w:ascii="Times New Roman" w:hAnsi="Times New Roman" w:cs="Times New Roman"/>
          <w:sz w:val="24"/>
          <w:szCs w:val="24"/>
        </w:rPr>
        <w:t>Mnohdy samotný snový děj neodpovídá zákonitostem bdělého světa.</w:t>
      </w:r>
      <w:r w:rsidR="008C1E76">
        <w:rPr>
          <w:rFonts w:ascii="Times New Roman" w:hAnsi="Times New Roman" w:cs="Times New Roman"/>
          <w:sz w:val="24"/>
          <w:szCs w:val="24"/>
        </w:rPr>
        <w:t xml:space="preserve"> </w:t>
      </w:r>
      <w:r w:rsidR="000B5F87">
        <w:rPr>
          <w:rFonts w:ascii="Times New Roman" w:hAnsi="Times New Roman" w:cs="Times New Roman"/>
          <w:sz w:val="24"/>
          <w:szCs w:val="24"/>
        </w:rPr>
        <w:t xml:space="preserve">Po probuzení nám přichází na mysli otázky: </w:t>
      </w:r>
      <w:r w:rsidR="008C1E76">
        <w:rPr>
          <w:rFonts w:ascii="Times New Roman" w:hAnsi="Times New Roman" w:cs="Times New Roman"/>
          <w:sz w:val="24"/>
          <w:szCs w:val="24"/>
        </w:rPr>
        <w:t xml:space="preserve">Proč tomu tak je? Má to nějaký </w:t>
      </w:r>
      <w:r w:rsidR="0038335F">
        <w:rPr>
          <w:rFonts w:ascii="Times New Roman" w:hAnsi="Times New Roman" w:cs="Times New Roman"/>
          <w:sz w:val="24"/>
          <w:szCs w:val="24"/>
        </w:rPr>
        <w:t>smysl</w:t>
      </w:r>
      <w:r w:rsidR="008C1E76">
        <w:rPr>
          <w:rFonts w:ascii="Times New Roman" w:hAnsi="Times New Roman" w:cs="Times New Roman"/>
          <w:sz w:val="24"/>
          <w:szCs w:val="24"/>
        </w:rPr>
        <w:t xml:space="preserve">? </w:t>
      </w:r>
      <w:r w:rsidR="00355752">
        <w:rPr>
          <w:rFonts w:ascii="Times New Roman" w:hAnsi="Times New Roman" w:cs="Times New Roman"/>
          <w:sz w:val="24"/>
          <w:szCs w:val="24"/>
        </w:rPr>
        <w:t>J</w:t>
      </w:r>
      <w:r w:rsidR="008C1E76">
        <w:rPr>
          <w:rFonts w:ascii="Times New Roman" w:hAnsi="Times New Roman" w:cs="Times New Roman"/>
          <w:sz w:val="24"/>
          <w:szCs w:val="24"/>
        </w:rPr>
        <w:t>e potřeba sny nějakým způsobem teoreticky uchopit</w:t>
      </w:r>
      <w:r w:rsidR="00355752">
        <w:rPr>
          <w:rFonts w:ascii="Times New Roman" w:hAnsi="Times New Roman" w:cs="Times New Roman"/>
          <w:sz w:val="24"/>
          <w:szCs w:val="24"/>
        </w:rPr>
        <w:t xml:space="preserve"> a teprve poté</w:t>
      </w:r>
      <w:r w:rsidR="00B30430">
        <w:rPr>
          <w:rFonts w:ascii="Times New Roman" w:hAnsi="Times New Roman" w:cs="Times New Roman"/>
          <w:sz w:val="24"/>
          <w:szCs w:val="24"/>
        </w:rPr>
        <w:t xml:space="preserve"> je</w:t>
      </w:r>
      <w:r w:rsidR="008C1E76">
        <w:rPr>
          <w:rFonts w:ascii="Times New Roman" w:hAnsi="Times New Roman" w:cs="Times New Roman"/>
          <w:sz w:val="24"/>
          <w:szCs w:val="24"/>
        </w:rPr>
        <w:t xml:space="preserve"> vyložit?</w:t>
      </w:r>
      <w:r w:rsidR="00E31F2C">
        <w:rPr>
          <w:rFonts w:ascii="Times New Roman" w:hAnsi="Times New Roman" w:cs="Times New Roman"/>
          <w:sz w:val="24"/>
          <w:szCs w:val="24"/>
        </w:rPr>
        <w:t xml:space="preserve"> </w:t>
      </w:r>
      <w:r w:rsidR="000B5F87">
        <w:rPr>
          <w:rFonts w:ascii="Times New Roman" w:hAnsi="Times New Roman" w:cs="Times New Roman"/>
          <w:sz w:val="24"/>
          <w:szCs w:val="24"/>
        </w:rPr>
        <w:t>Je potřeba se jim vůbec věnovat?</w:t>
      </w:r>
    </w:p>
    <w:p w14:paraId="3ADD1FAB" w14:textId="68714899" w:rsidR="00983106" w:rsidRDefault="00690D9A"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Člověk</w:t>
      </w:r>
      <w:r w:rsidR="000D17A4">
        <w:rPr>
          <w:rFonts w:ascii="Times New Roman" w:hAnsi="Times New Roman" w:cs="Times New Roman"/>
          <w:sz w:val="24"/>
          <w:szCs w:val="24"/>
        </w:rPr>
        <w:t xml:space="preserve"> je jedinečn</w:t>
      </w:r>
      <w:r w:rsidR="00E31F2C">
        <w:rPr>
          <w:rFonts w:ascii="Times New Roman" w:hAnsi="Times New Roman" w:cs="Times New Roman"/>
          <w:sz w:val="24"/>
          <w:szCs w:val="24"/>
        </w:rPr>
        <w:t>ý</w:t>
      </w:r>
      <w:r>
        <w:rPr>
          <w:rFonts w:ascii="Times New Roman" w:hAnsi="Times New Roman" w:cs="Times New Roman"/>
          <w:sz w:val="24"/>
          <w:szCs w:val="24"/>
        </w:rPr>
        <w:t>m jsoucnem,</w:t>
      </w:r>
      <w:r w:rsidR="00E31F2C">
        <w:rPr>
          <w:rFonts w:ascii="Times New Roman" w:hAnsi="Times New Roman" w:cs="Times New Roman"/>
          <w:sz w:val="24"/>
          <w:szCs w:val="24"/>
        </w:rPr>
        <w:t xml:space="preserve"> obdařený</w:t>
      </w:r>
      <w:r>
        <w:rPr>
          <w:rFonts w:ascii="Times New Roman" w:hAnsi="Times New Roman" w:cs="Times New Roman"/>
          <w:sz w:val="24"/>
          <w:szCs w:val="24"/>
        </w:rPr>
        <w:t>m</w:t>
      </w:r>
      <w:r w:rsidR="00E31F2C">
        <w:rPr>
          <w:rFonts w:ascii="Times New Roman" w:hAnsi="Times New Roman" w:cs="Times New Roman"/>
          <w:sz w:val="24"/>
          <w:szCs w:val="24"/>
        </w:rPr>
        <w:t xml:space="preserve"> svobodou ve vnímání, prožívání, myšlení a tělesnění, tedy i v</w:t>
      </w:r>
      <w:r w:rsidR="0038335F">
        <w:rPr>
          <w:rFonts w:ascii="Times New Roman" w:hAnsi="Times New Roman" w:cs="Times New Roman"/>
          <w:sz w:val="24"/>
          <w:szCs w:val="24"/>
        </w:rPr>
        <w:t>e</w:t>
      </w:r>
      <w:r w:rsidR="000D17A4">
        <w:rPr>
          <w:rFonts w:ascii="Times New Roman" w:hAnsi="Times New Roman" w:cs="Times New Roman"/>
          <w:sz w:val="24"/>
          <w:szCs w:val="24"/>
        </w:rPr>
        <w:t xml:space="preserve"> snění. </w:t>
      </w:r>
      <w:r w:rsidR="004C5A88" w:rsidRPr="004C5A88">
        <w:rPr>
          <w:rFonts w:ascii="Times New Roman" w:hAnsi="Times New Roman" w:cs="Times New Roman"/>
          <w:sz w:val="24"/>
          <w:szCs w:val="24"/>
        </w:rPr>
        <w:t>Není</w:t>
      </w:r>
      <w:r>
        <w:rPr>
          <w:rFonts w:ascii="Times New Roman" w:hAnsi="Times New Roman" w:cs="Times New Roman"/>
          <w:sz w:val="24"/>
          <w:szCs w:val="24"/>
        </w:rPr>
        <w:t xml:space="preserve"> proto</w:t>
      </w:r>
      <w:r w:rsidR="00830378">
        <w:rPr>
          <w:rFonts w:ascii="Times New Roman" w:hAnsi="Times New Roman" w:cs="Times New Roman"/>
          <w:sz w:val="24"/>
          <w:szCs w:val="24"/>
        </w:rPr>
        <w:t xml:space="preserve"> </w:t>
      </w:r>
      <w:r w:rsidR="004C5A88" w:rsidRPr="004C5A88">
        <w:rPr>
          <w:rFonts w:ascii="Times New Roman" w:hAnsi="Times New Roman" w:cs="Times New Roman"/>
          <w:sz w:val="24"/>
          <w:szCs w:val="24"/>
        </w:rPr>
        <w:t>překvap</w:t>
      </w:r>
      <w:r>
        <w:rPr>
          <w:rFonts w:ascii="Times New Roman" w:hAnsi="Times New Roman" w:cs="Times New Roman"/>
          <w:sz w:val="24"/>
          <w:szCs w:val="24"/>
        </w:rPr>
        <w:t>ením</w:t>
      </w:r>
      <w:r w:rsidR="004C5A88" w:rsidRPr="004C5A88">
        <w:rPr>
          <w:rFonts w:ascii="Times New Roman" w:hAnsi="Times New Roman" w:cs="Times New Roman"/>
          <w:sz w:val="24"/>
          <w:szCs w:val="24"/>
        </w:rPr>
        <w:t xml:space="preserve">, že vědeckých </w:t>
      </w:r>
      <w:r w:rsidR="00877775">
        <w:rPr>
          <w:rFonts w:ascii="Times New Roman" w:hAnsi="Times New Roman" w:cs="Times New Roman"/>
          <w:sz w:val="24"/>
          <w:szCs w:val="24"/>
        </w:rPr>
        <w:t xml:space="preserve">i nevědeckých </w:t>
      </w:r>
      <w:r w:rsidR="004C5A88" w:rsidRPr="004C5A88">
        <w:rPr>
          <w:rFonts w:ascii="Times New Roman" w:hAnsi="Times New Roman" w:cs="Times New Roman"/>
          <w:sz w:val="24"/>
          <w:szCs w:val="24"/>
        </w:rPr>
        <w:t>p</w:t>
      </w:r>
      <w:r w:rsidR="00DC62AE">
        <w:rPr>
          <w:rFonts w:ascii="Times New Roman" w:hAnsi="Times New Roman" w:cs="Times New Roman"/>
          <w:sz w:val="24"/>
          <w:szCs w:val="24"/>
        </w:rPr>
        <w:t>ostupů, pojetí</w:t>
      </w:r>
      <w:r w:rsidR="004C5A88" w:rsidRPr="004C5A88">
        <w:rPr>
          <w:rFonts w:ascii="Times New Roman" w:hAnsi="Times New Roman" w:cs="Times New Roman"/>
          <w:sz w:val="24"/>
          <w:szCs w:val="24"/>
        </w:rPr>
        <w:t xml:space="preserve"> a metod</w:t>
      </w:r>
      <w:r w:rsidR="006F37AE">
        <w:rPr>
          <w:rFonts w:ascii="Times New Roman" w:hAnsi="Times New Roman" w:cs="Times New Roman"/>
          <w:sz w:val="24"/>
          <w:szCs w:val="24"/>
        </w:rPr>
        <w:t xml:space="preserve">, jak </w:t>
      </w:r>
      <w:r w:rsidR="00BA396D">
        <w:rPr>
          <w:rFonts w:ascii="Times New Roman" w:hAnsi="Times New Roman" w:cs="Times New Roman"/>
          <w:sz w:val="24"/>
          <w:szCs w:val="24"/>
        </w:rPr>
        <w:t xml:space="preserve">chápat a </w:t>
      </w:r>
      <w:r w:rsidR="006F37AE">
        <w:rPr>
          <w:rFonts w:ascii="Times New Roman" w:hAnsi="Times New Roman" w:cs="Times New Roman"/>
          <w:sz w:val="24"/>
          <w:szCs w:val="24"/>
        </w:rPr>
        <w:t>vyložit</w:t>
      </w:r>
      <w:r w:rsidR="004C5A88" w:rsidRPr="004C5A88">
        <w:rPr>
          <w:rFonts w:ascii="Times New Roman" w:hAnsi="Times New Roman" w:cs="Times New Roman"/>
          <w:sz w:val="24"/>
          <w:szCs w:val="24"/>
        </w:rPr>
        <w:t xml:space="preserve"> s</w:t>
      </w:r>
      <w:r w:rsidR="006F37AE">
        <w:rPr>
          <w:rFonts w:ascii="Times New Roman" w:hAnsi="Times New Roman" w:cs="Times New Roman"/>
          <w:sz w:val="24"/>
          <w:szCs w:val="24"/>
        </w:rPr>
        <w:t>e</w:t>
      </w:r>
      <w:r w:rsidR="004C5A88" w:rsidRPr="004C5A88">
        <w:rPr>
          <w:rFonts w:ascii="Times New Roman" w:hAnsi="Times New Roman" w:cs="Times New Roman"/>
          <w:sz w:val="24"/>
          <w:szCs w:val="24"/>
        </w:rPr>
        <w:t>n</w:t>
      </w:r>
      <w:r w:rsidR="006F37AE">
        <w:rPr>
          <w:rFonts w:ascii="Times New Roman" w:hAnsi="Times New Roman" w:cs="Times New Roman"/>
          <w:sz w:val="24"/>
          <w:szCs w:val="24"/>
        </w:rPr>
        <w:t>,</w:t>
      </w:r>
      <w:r w:rsidR="004C5A88" w:rsidRPr="004C5A88">
        <w:rPr>
          <w:rFonts w:ascii="Times New Roman" w:hAnsi="Times New Roman" w:cs="Times New Roman"/>
          <w:sz w:val="24"/>
          <w:szCs w:val="24"/>
        </w:rPr>
        <w:t xml:space="preserve"> </w:t>
      </w:r>
      <w:r w:rsidR="00A00B44">
        <w:rPr>
          <w:rFonts w:ascii="Times New Roman" w:hAnsi="Times New Roman" w:cs="Times New Roman"/>
          <w:sz w:val="24"/>
          <w:szCs w:val="24"/>
        </w:rPr>
        <w:t>se mu nabízí</w:t>
      </w:r>
      <w:r w:rsidR="004C5A88" w:rsidRPr="004C5A88">
        <w:rPr>
          <w:rFonts w:ascii="Times New Roman" w:hAnsi="Times New Roman" w:cs="Times New Roman"/>
          <w:sz w:val="24"/>
          <w:szCs w:val="24"/>
        </w:rPr>
        <w:t xml:space="preserve"> </w:t>
      </w:r>
      <w:r w:rsidR="006F37AE">
        <w:rPr>
          <w:rFonts w:ascii="Times New Roman" w:hAnsi="Times New Roman" w:cs="Times New Roman"/>
          <w:sz w:val="24"/>
          <w:szCs w:val="24"/>
        </w:rPr>
        <w:t>velké</w:t>
      </w:r>
      <w:r w:rsidR="00C42BCE">
        <w:rPr>
          <w:rFonts w:ascii="Times New Roman" w:hAnsi="Times New Roman" w:cs="Times New Roman"/>
          <w:sz w:val="24"/>
          <w:szCs w:val="24"/>
        </w:rPr>
        <w:t xml:space="preserve"> množství</w:t>
      </w:r>
      <w:r w:rsidR="0085634E">
        <w:rPr>
          <w:rStyle w:val="Znakapoznpodarou"/>
          <w:rFonts w:ascii="Times New Roman" w:hAnsi="Times New Roman" w:cs="Times New Roman"/>
          <w:sz w:val="24"/>
          <w:szCs w:val="24"/>
        </w:rPr>
        <w:footnoteReference w:id="2"/>
      </w:r>
      <w:r w:rsidR="004C5A88" w:rsidRPr="004C5A88">
        <w:rPr>
          <w:rFonts w:ascii="Times New Roman" w:hAnsi="Times New Roman" w:cs="Times New Roman"/>
          <w:sz w:val="24"/>
          <w:szCs w:val="24"/>
        </w:rPr>
        <w:t>.</w:t>
      </w:r>
      <w:r w:rsidR="00A243A0">
        <w:rPr>
          <w:rFonts w:ascii="Times New Roman" w:hAnsi="Times New Roman" w:cs="Times New Roman"/>
          <w:sz w:val="24"/>
          <w:szCs w:val="24"/>
        </w:rPr>
        <w:t xml:space="preserve"> </w:t>
      </w:r>
      <w:r w:rsidR="00355752">
        <w:rPr>
          <w:rFonts w:ascii="Times New Roman" w:hAnsi="Times New Roman" w:cs="Times New Roman"/>
          <w:sz w:val="24"/>
          <w:szCs w:val="24"/>
        </w:rPr>
        <w:t>Je možné v tom vidět i velkou touhu lidí</w:t>
      </w:r>
      <w:r w:rsidR="00A00B44">
        <w:rPr>
          <w:rFonts w:ascii="Times New Roman" w:hAnsi="Times New Roman" w:cs="Times New Roman"/>
          <w:sz w:val="24"/>
          <w:szCs w:val="24"/>
        </w:rPr>
        <w:t xml:space="preserve"> </w:t>
      </w:r>
      <w:r w:rsidR="00BA2DBF">
        <w:rPr>
          <w:rFonts w:ascii="Times New Roman" w:hAnsi="Times New Roman" w:cs="Times New Roman"/>
          <w:sz w:val="24"/>
          <w:szCs w:val="24"/>
        </w:rPr>
        <w:t>sny pochopit</w:t>
      </w:r>
      <w:r w:rsidR="00A00B44">
        <w:rPr>
          <w:rFonts w:ascii="Times New Roman" w:hAnsi="Times New Roman" w:cs="Times New Roman"/>
          <w:sz w:val="24"/>
          <w:szCs w:val="24"/>
        </w:rPr>
        <w:t>.</w:t>
      </w:r>
      <w:r w:rsidR="00983106">
        <w:rPr>
          <w:rFonts w:ascii="Times New Roman" w:hAnsi="Times New Roman" w:cs="Times New Roman"/>
          <w:sz w:val="24"/>
          <w:szCs w:val="24"/>
        </w:rPr>
        <w:t xml:space="preserve"> </w:t>
      </w:r>
      <w:r w:rsidR="00CC58CB">
        <w:rPr>
          <w:rFonts w:ascii="Times New Roman" w:hAnsi="Times New Roman" w:cs="Times New Roman"/>
          <w:sz w:val="24"/>
          <w:szCs w:val="24"/>
        </w:rPr>
        <w:t>Má cesta</w:t>
      </w:r>
      <w:r w:rsidR="00A00B44">
        <w:rPr>
          <w:rFonts w:ascii="Times New Roman" w:hAnsi="Times New Roman" w:cs="Times New Roman"/>
          <w:sz w:val="24"/>
          <w:szCs w:val="24"/>
        </w:rPr>
        <w:t xml:space="preserve"> ke snům</w:t>
      </w:r>
      <w:r w:rsidR="00CC58CB">
        <w:rPr>
          <w:rFonts w:ascii="Times New Roman" w:hAnsi="Times New Roman" w:cs="Times New Roman"/>
          <w:sz w:val="24"/>
          <w:szCs w:val="24"/>
        </w:rPr>
        <w:t xml:space="preserve"> je cestou </w:t>
      </w:r>
      <w:r w:rsidR="00B30430">
        <w:rPr>
          <w:rFonts w:ascii="Times New Roman" w:hAnsi="Times New Roman" w:cs="Times New Roman"/>
          <w:sz w:val="24"/>
          <w:szCs w:val="24"/>
        </w:rPr>
        <w:t>DA</w:t>
      </w:r>
      <w:r w:rsidR="00421207">
        <w:rPr>
          <w:rFonts w:ascii="Times New Roman" w:hAnsi="Times New Roman" w:cs="Times New Roman"/>
          <w:sz w:val="24"/>
          <w:szCs w:val="24"/>
        </w:rPr>
        <w:t xml:space="preserve">, neboť je mi blízké i filozofické pojetí lidského bytí, z kterého daseinsanalýza čerpá. </w:t>
      </w:r>
    </w:p>
    <w:p w14:paraId="1A603765" w14:textId="720D9DD2" w:rsidR="00BE6A2F" w:rsidRDefault="00BE6A2F"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Člověk je </w:t>
      </w:r>
      <w:r w:rsidR="000B5F87">
        <w:rPr>
          <w:rFonts w:ascii="Times New Roman" w:hAnsi="Times New Roman" w:cs="Times New Roman"/>
          <w:sz w:val="24"/>
          <w:szCs w:val="24"/>
        </w:rPr>
        <w:t xml:space="preserve">pravděpodobně jediným </w:t>
      </w:r>
      <w:r>
        <w:rPr>
          <w:rFonts w:ascii="Times New Roman" w:hAnsi="Times New Roman" w:cs="Times New Roman"/>
          <w:sz w:val="24"/>
          <w:szCs w:val="24"/>
        </w:rPr>
        <w:t xml:space="preserve">jsoucnem, které si uvědomuje svoji smrtelnost, svůj konec, který směřuje někam do budoucnosti. Obava, či strach ze smrti </w:t>
      </w:r>
      <w:r w:rsidR="00355752">
        <w:rPr>
          <w:rFonts w:ascii="Times New Roman" w:hAnsi="Times New Roman" w:cs="Times New Roman"/>
          <w:sz w:val="24"/>
          <w:szCs w:val="24"/>
        </w:rPr>
        <w:t>je však vždy přítomná</w:t>
      </w:r>
      <w:r>
        <w:rPr>
          <w:rFonts w:ascii="Times New Roman" w:hAnsi="Times New Roman" w:cs="Times New Roman"/>
          <w:sz w:val="24"/>
          <w:szCs w:val="24"/>
        </w:rPr>
        <w:t xml:space="preserve">. U mnohých lidí </w:t>
      </w:r>
      <w:bookmarkEnd w:id="0"/>
      <w:r>
        <w:rPr>
          <w:rFonts w:ascii="Times New Roman" w:hAnsi="Times New Roman" w:cs="Times New Roman"/>
          <w:sz w:val="24"/>
          <w:szCs w:val="24"/>
        </w:rPr>
        <w:t>vede k</w:t>
      </w:r>
      <w:r w:rsidR="00355752">
        <w:rPr>
          <w:rFonts w:ascii="Times New Roman" w:hAnsi="Times New Roman" w:cs="Times New Roman"/>
          <w:sz w:val="24"/>
          <w:szCs w:val="24"/>
        </w:rPr>
        <w:t> </w:t>
      </w:r>
      <w:r>
        <w:rPr>
          <w:rFonts w:ascii="Times New Roman" w:hAnsi="Times New Roman" w:cs="Times New Roman"/>
          <w:sz w:val="24"/>
          <w:szCs w:val="24"/>
        </w:rPr>
        <w:t>úzkostem</w:t>
      </w:r>
      <w:r w:rsidR="00355752">
        <w:rPr>
          <w:rFonts w:ascii="Times New Roman" w:hAnsi="Times New Roman" w:cs="Times New Roman"/>
          <w:sz w:val="24"/>
          <w:szCs w:val="24"/>
        </w:rPr>
        <w:t>. U jiných naopak k zamyšlení se a k hledání smyslu života. Vědomí konečnosti pak umožňuje intenzivnější a autentičtější prožívání přítomnosti.</w:t>
      </w:r>
      <w:r w:rsidR="00634E29">
        <w:rPr>
          <w:rFonts w:ascii="Times New Roman" w:hAnsi="Times New Roman" w:cs="Times New Roman"/>
          <w:sz w:val="24"/>
          <w:szCs w:val="24"/>
        </w:rPr>
        <w:t xml:space="preserve"> Už starořecký filozof Epikuros se zabýval touto otázkou a argumentoval tím, že smrt by neměla být pro člověka důvodem k obavám, protože když žijeme, smrt </w:t>
      </w:r>
      <w:r w:rsidR="00634E29">
        <w:rPr>
          <w:rFonts w:ascii="Times New Roman" w:hAnsi="Times New Roman" w:cs="Times New Roman"/>
          <w:sz w:val="24"/>
          <w:szCs w:val="24"/>
        </w:rPr>
        <w:lastRenderedPageBreak/>
        <w:t>neexistuje, a když přichází smrt, tak my už nejsme. Tímto způsobem zdůrazňoval, že strach ze smrti je iracionální, protože vnímání a prožívání bolesti i radosti končí spolu se smrtí. I přes tyto čistě racionální úvahy však úzkost ze smrti, či jis</w:t>
      </w:r>
      <w:r w:rsidR="000B5F87">
        <w:rPr>
          <w:rFonts w:ascii="Times New Roman" w:hAnsi="Times New Roman" w:cs="Times New Roman"/>
          <w:sz w:val="24"/>
          <w:szCs w:val="24"/>
        </w:rPr>
        <w:t>tota</w:t>
      </w:r>
      <w:r w:rsidR="00634E29">
        <w:rPr>
          <w:rFonts w:ascii="Times New Roman" w:hAnsi="Times New Roman" w:cs="Times New Roman"/>
          <w:sz w:val="24"/>
          <w:szCs w:val="24"/>
        </w:rPr>
        <w:t xml:space="preserve"> smrt</w:t>
      </w:r>
      <w:r w:rsidR="000B5F87">
        <w:rPr>
          <w:rFonts w:ascii="Times New Roman" w:hAnsi="Times New Roman" w:cs="Times New Roman"/>
          <w:sz w:val="24"/>
          <w:szCs w:val="24"/>
        </w:rPr>
        <w:t>i</w:t>
      </w:r>
      <w:r w:rsidR="00634E29">
        <w:rPr>
          <w:rFonts w:ascii="Times New Roman" w:hAnsi="Times New Roman" w:cs="Times New Roman"/>
          <w:sz w:val="24"/>
          <w:szCs w:val="24"/>
        </w:rPr>
        <w:t xml:space="preserve"> v budoucnosti něco s člověkem dělá (Yalom</w:t>
      </w:r>
      <w:r w:rsidR="00C816A2">
        <w:rPr>
          <w:rFonts w:ascii="Times New Roman" w:hAnsi="Times New Roman" w:cs="Times New Roman"/>
          <w:sz w:val="24"/>
          <w:szCs w:val="24"/>
        </w:rPr>
        <w:t>, 2014, s.60</w:t>
      </w:r>
      <w:r w:rsidR="00634E29">
        <w:rPr>
          <w:rFonts w:ascii="Times New Roman" w:hAnsi="Times New Roman" w:cs="Times New Roman"/>
          <w:sz w:val="24"/>
          <w:szCs w:val="24"/>
        </w:rPr>
        <w:t xml:space="preserve">). </w:t>
      </w:r>
    </w:p>
    <w:p w14:paraId="7CBB8C17" w14:textId="01C35258" w:rsidR="00634E29" w:rsidRPr="00782539" w:rsidRDefault="00634E29" w:rsidP="00281E54">
      <w:pPr>
        <w:spacing w:after="0" w:line="360" w:lineRule="auto"/>
        <w:ind w:left="454"/>
        <w:jc w:val="both"/>
        <w:rPr>
          <w:rFonts w:ascii="Times New Roman" w:hAnsi="Times New Roman" w:cs="Times New Roman"/>
          <w:sz w:val="24"/>
          <w:szCs w:val="24"/>
          <w:vertAlign w:val="superscript"/>
        </w:rPr>
      </w:pPr>
      <w:r>
        <w:rPr>
          <w:rFonts w:ascii="Times New Roman" w:hAnsi="Times New Roman" w:cs="Times New Roman"/>
          <w:sz w:val="24"/>
          <w:szCs w:val="24"/>
        </w:rPr>
        <w:t xml:space="preserve">Hlavním smyslem předkládané práce je ukázat cestu, kterou může díky DA výklad snů člověk urazit, co se </w:t>
      </w:r>
      <w:r w:rsidR="00B1700F">
        <w:rPr>
          <w:rFonts w:ascii="Times New Roman" w:hAnsi="Times New Roman" w:cs="Times New Roman"/>
          <w:sz w:val="24"/>
          <w:szCs w:val="24"/>
        </w:rPr>
        <w:t>přijetí</w:t>
      </w:r>
      <w:r>
        <w:rPr>
          <w:rFonts w:ascii="Times New Roman" w:hAnsi="Times New Roman" w:cs="Times New Roman"/>
          <w:sz w:val="24"/>
          <w:szCs w:val="24"/>
        </w:rPr>
        <w:t xml:space="preserve"> jeho vlastní smrtelnosti týče. </w:t>
      </w:r>
      <w:r w:rsidR="00B1700F">
        <w:rPr>
          <w:rFonts w:ascii="Times New Roman" w:hAnsi="Times New Roman" w:cs="Times New Roman"/>
          <w:sz w:val="24"/>
          <w:szCs w:val="24"/>
        </w:rPr>
        <w:t>J</w:t>
      </w:r>
      <w:r>
        <w:rPr>
          <w:rFonts w:ascii="Times New Roman" w:hAnsi="Times New Roman" w:cs="Times New Roman"/>
          <w:sz w:val="24"/>
          <w:szCs w:val="24"/>
        </w:rPr>
        <w:t>e to cesta na celý život.</w:t>
      </w:r>
    </w:p>
    <w:p w14:paraId="0D2E5656" w14:textId="77777777" w:rsidR="00B1700F" w:rsidRDefault="00D26D74"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Vše, co</w:t>
      </w:r>
      <w:r w:rsidR="00634E29">
        <w:rPr>
          <w:rFonts w:ascii="Times New Roman" w:hAnsi="Times New Roman" w:cs="Times New Roman"/>
          <w:sz w:val="24"/>
          <w:szCs w:val="24"/>
        </w:rPr>
        <w:t xml:space="preserve"> je zde zmíněno</w:t>
      </w:r>
      <w:r w:rsidR="00DC62AE">
        <w:rPr>
          <w:rFonts w:ascii="Times New Roman" w:hAnsi="Times New Roman" w:cs="Times New Roman"/>
          <w:sz w:val="24"/>
          <w:szCs w:val="24"/>
        </w:rPr>
        <w:t xml:space="preserve">, </w:t>
      </w:r>
      <w:r>
        <w:rPr>
          <w:rFonts w:ascii="Times New Roman" w:hAnsi="Times New Roman" w:cs="Times New Roman"/>
          <w:sz w:val="24"/>
          <w:szCs w:val="24"/>
        </w:rPr>
        <w:t>vychází především z</w:t>
      </w:r>
      <w:r w:rsidR="00634E29">
        <w:rPr>
          <w:rFonts w:ascii="Times New Roman" w:hAnsi="Times New Roman" w:cs="Times New Roman"/>
          <w:sz w:val="24"/>
          <w:szCs w:val="24"/>
        </w:rPr>
        <w:t xml:space="preserve">e zkušeností nasbíraných </w:t>
      </w:r>
      <w:r>
        <w:rPr>
          <w:rFonts w:ascii="Times New Roman" w:hAnsi="Times New Roman" w:cs="Times New Roman"/>
          <w:sz w:val="24"/>
          <w:szCs w:val="24"/>
        </w:rPr>
        <w:t>při výkladu snů</w:t>
      </w:r>
      <w:r w:rsidRPr="000467B2">
        <w:rPr>
          <w:rFonts w:ascii="Times New Roman" w:hAnsi="Times New Roman" w:cs="Times New Roman"/>
          <w:sz w:val="24"/>
          <w:szCs w:val="24"/>
        </w:rPr>
        <w:t xml:space="preserve"> v průběhu více než </w:t>
      </w:r>
      <w:r>
        <w:rPr>
          <w:rFonts w:ascii="Times New Roman" w:hAnsi="Times New Roman" w:cs="Times New Roman"/>
          <w:sz w:val="24"/>
          <w:szCs w:val="24"/>
        </w:rPr>
        <w:t>10</w:t>
      </w:r>
      <w:r w:rsidRPr="000467B2">
        <w:rPr>
          <w:rFonts w:ascii="Times New Roman" w:hAnsi="Times New Roman" w:cs="Times New Roman"/>
          <w:sz w:val="24"/>
          <w:szCs w:val="24"/>
        </w:rPr>
        <w:t xml:space="preserve"> let jak v rámci skupiny seminární</w:t>
      </w:r>
      <w:r w:rsidR="00A6627E">
        <w:rPr>
          <w:rFonts w:ascii="Times New Roman" w:hAnsi="Times New Roman" w:cs="Times New Roman"/>
          <w:sz w:val="24"/>
          <w:szCs w:val="24"/>
        </w:rPr>
        <w:t xml:space="preserve"> (během dvou dvouletých výcviku ve výkladu snů u pana doc. O Čálka a doc. J. Růžičky)</w:t>
      </w:r>
      <w:r w:rsidRPr="000467B2">
        <w:rPr>
          <w:rFonts w:ascii="Times New Roman" w:hAnsi="Times New Roman" w:cs="Times New Roman"/>
          <w:sz w:val="24"/>
          <w:szCs w:val="24"/>
        </w:rPr>
        <w:t xml:space="preserve">, privátní, tak i v rámci individuálního výkladu snů </w:t>
      </w:r>
      <w:r>
        <w:rPr>
          <w:rFonts w:ascii="Times New Roman" w:hAnsi="Times New Roman" w:cs="Times New Roman"/>
          <w:sz w:val="24"/>
          <w:szCs w:val="24"/>
        </w:rPr>
        <w:t>s</w:t>
      </w:r>
      <w:r w:rsidR="00772F65">
        <w:rPr>
          <w:rFonts w:ascii="Times New Roman" w:hAnsi="Times New Roman" w:cs="Times New Roman"/>
          <w:sz w:val="24"/>
          <w:szCs w:val="24"/>
        </w:rPr>
        <w:t> </w:t>
      </w:r>
      <w:r w:rsidRPr="000467B2">
        <w:rPr>
          <w:rFonts w:ascii="Times New Roman" w:hAnsi="Times New Roman" w:cs="Times New Roman"/>
          <w:sz w:val="24"/>
          <w:szCs w:val="24"/>
        </w:rPr>
        <w:t>klienty</w:t>
      </w:r>
      <w:r w:rsidR="00772F65">
        <w:rPr>
          <w:rFonts w:ascii="Times New Roman" w:hAnsi="Times New Roman" w:cs="Times New Roman"/>
          <w:sz w:val="24"/>
          <w:szCs w:val="24"/>
        </w:rPr>
        <w:t xml:space="preserve"> v terapii</w:t>
      </w:r>
      <w:r w:rsidRPr="000467B2">
        <w:rPr>
          <w:rFonts w:ascii="Times New Roman" w:hAnsi="Times New Roman" w:cs="Times New Roman"/>
          <w:sz w:val="24"/>
          <w:szCs w:val="24"/>
        </w:rPr>
        <w:t>.</w:t>
      </w:r>
      <w:r>
        <w:rPr>
          <w:rFonts w:ascii="Times New Roman" w:hAnsi="Times New Roman" w:cs="Times New Roman"/>
          <w:sz w:val="24"/>
          <w:szCs w:val="24"/>
        </w:rPr>
        <w:t xml:space="preserve"> </w:t>
      </w:r>
    </w:p>
    <w:p w14:paraId="1EDF0A36" w14:textId="3D3AA08F" w:rsidR="00782539" w:rsidRDefault="00A00B44"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Uváděné</w:t>
      </w:r>
      <w:r w:rsidR="00BA2DBF">
        <w:rPr>
          <w:rFonts w:ascii="Times New Roman" w:hAnsi="Times New Roman" w:cs="Times New Roman"/>
          <w:sz w:val="24"/>
          <w:szCs w:val="24"/>
        </w:rPr>
        <w:t>, DA způsobem vyložené sny se „včera“ zdály mě</w:t>
      </w:r>
      <w:r w:rsidR="00D26D74">
        <w:rPr>
          <w:rFonts w:ascii="Times New Roman" w:hAnsi="Times New Roman" w:cs="Times New Roman"/>
          <w:sz w:val="24"/>
          <w:szCs w:val="24"/>
        </w:rPr>
        <w:t xml:space="preserve">. </w:t>
      </w:r>
    </w:p>
    <w:p w14:paraId="07E0312E" w14:textId="77777777" w:rsidR="00457AFB" w:rsidRDefault="00457AFB" w:rsidP="00281E54">
      <w:pPr>
        <w:spacing w:after="0" w:line="360" w:lineRule="auto"/>
        <w:ind w:left="454"/>
        <w:jc w:val="both"/>
        <w:rPr>
          <w:rFonts w:ascii="Times New Roman" w:hAnsi="Times New Roman" w:cs="Times New Roman"/>
          <w:sz w:val="24"/>
          <w:szCs w:val="24"/>
        </w:rPr>
      </w:pPr>
    </w:p>
    <w:p w14:paraId="1A2CA8AD" w14:textId="77777777" w:rsidR="00457AFB" w:rsidRDefault="00457AFB" w:rsidP="00281E54">
      <w:pPr>
        <w:spacing w:after="0" w:line="360" w:lineRule="auto"/>
        <w:ind w:left="454"/>
        <w:jc w:val="both"/>
        <w:rPr>
          <w:rFonts w:ascii="Times New Roman" w:hAnsi="Times New Roman" w:cs="Times New Roman"/>
          <w:sz w:val="24"/>
          <w:szCs w:val="24"/>
        </w:rPr>
      </w:pPr>
    </w:p>
    <w:p w14:paraId="115DE54D" w14:textId="77777777" w:rsidR="00457AFB" w:rsidRDefault="00457AFB" w:rsidP="00281E54">
      <w:pPr>
        <w:spacing w:after="0" w:line="360" w:lineRule="auto"/>
        <w:ind w:left="454"/>
        <w:jc w:val="both"/>
        <w:rPr>
          <w:rFonts w:ascii="Times New Roman" w:hAnsi="Times New Roman" w:cs="Times New Roman"/>
          <w:sz w:val="24"/>
          <w:szCs w:val="24"/>
        </w:rPr>
      </w:pPr>
    </w:p>
    <w:p w14:paraId="5D145451" w14:textId="77777777" w:rsidR="00457AFB" w:rsidRDefault="00457AFB" w:rsidP="00281E54">
      <w:pPr>
        <w:spacing w:after="0" w:line="360" w:lineRule="auto"/>
        <w:ind w:left="454"/>
        <w:jc w:val="both"/>
        <w:rPr>
          <w:rFonts w:ascii="Times New Roman" w:hAnsi="Times New Roman" w:cs="Times New Roman"/>
          <w:sz w:val="24"/>
          <w:szCs w:val="24"/>
        </w:rPr>
      </w:pPr>
    </w:p>
    <w:p w14:paraId="6E1CE391" w14:textId="77777777" w:rsidR="00457AFB" w:rsidRDefault="00457AFB" w:rsidP="00281E54">
      <w:pPr>
        <w:spacing w:after="0" w:line="360" w:lineRule="auto"/>
        <w:ind w:left="454"/>
        <w:jc w:val="both"/>
        <w:rPr>
          <w:rFonts w:ascii="Times New Roman" w:hAnsi="Times New Roman" w:cs="Times New Roman"/>
          <w:sz w:val="24"/>
          <w:szCs w:val="24"/>
        </w:rPr>
      </w:pPr>
    </w:p>
    <w:p w14:paraId="43121D78" w14:textId="77777777" w:rsidR="00457AFB" w:rsidRDefault="00457AFB" w:rsidP="00281E54">
      <w:pPr>
        <w:spacing w:after="0" w:line="360" w:lineRule="auto"/>
        <w:ind w:left="454"/>
        <w:jc w:val="both"/>
        <w:rPr>
          <w:rFonts w:ascii="Times New Roman" w:hAnsi="Times New Roman" w:cs="Times New Roman"/>
          <w:sz w:val="24"/>
          <w:szCs w:val="24"/>
        </w:rPr>
      </w:pPr>
    </w:p>
    <w:p w14:paraId="34657BF0" w14:textId="77777777" w:rsidR="00457AFB" w:rsidRDefault="00457AFB" w:rsidP="00281E54">
      <w:pPr>
        <w:spacing w:after="0" w:line="360" w:lineRule="auto"/>
        <w:ind w:left="454"/>
        <w:jc w:val="both"/>
        <w:rPr>
          <w:rFonts w:ascii="Times New Roman" w:hAnsi="Times New Roman" w:cs="Times New Roman"/>
          <w:sz w:val="24"/>
          <w:szCs w:val="24"/>
        </w:rPr>
      </w:pPr>
    </w:p>
    <w:p w14:paraId="0CFF18BB" w14:textId="77777777" w:rsidR="00457AFB" w:rsidRDefault="00457AFB" w:rsidP="00281E54">
      <w:pPr>
        <w:spacing w:after="0" w:line="360" w:lineRule="auto"/>
        <w:ind w:left="454"/>
        <w:jc w:val="both"/>
        <w:rPr>
          <w:rFonts w:ascii="Times New Roman" w:hAnsi="Times New Roman" w:cs="Times New Roman"/>
          <w:sz w:val="24"/>
          <w:szCs w:val="24"/>
        </w:rPr>
      </w:pPr>
    </w:p>
    <w:p w14:paraId="756DFA2B" w14:textId="77777777" w:rsidR="00457AFB" w:rsidRDefault="00457AFB" w:rsidP="00281E54">
      <w:pPr>
        <w:spacing w:after="0" w:line="360" w:lineRule="auto"/>
        <w:ind w:left="454"/>
        <w:jc w:val="both"/>
        <w:rPr>
          <w:rFonts w:ascii="Times New Roman" w:hAnsi="Times New Roman" w:cs="Times New Roman"/>
          <w:sz w:val="24"/>
          <w:szCs w:val="24"/>
        </w:rPr>
      </w:pPr>
    </w:p>
    <w:p w14:paraId="3BC60BD1" w14:textId="77777777" w:rsidR="00457AFB" w:rsidRDefault="00457AFB" w:rsidP="00281E54">
      <w:pPr>
        <w:spacing w:after="0" w:line="360" w:lineRule="auto"/>
        <w:ind w:left="454"/>
        <w:jc w:val="both"/>
        <w:rPr>
          <w:rFonts w:ascii="Times New Roman" w:hAnsi="Times New Roman" w:cs="Times New Roman"/>
          <w:sz w:val="24"/>
          <w:szCs w:val="24"/>
        </w:rPr>
      </w:pPr>
    </w:p>
    <w:p w14:paraId="5F8C3186" w14:textId="77777777" w:rsidR="00457AFB" w:rsidRDefault="00457AFB" w:rsidP="00281E54">
      <w:pPr>
        <w:spacing w:after="0" w:line="360" w:lineRule="auto"/>
        <w:ind w:left="454"/>
        <w:jc w:val="both"/>
        <w:rPr>
          <w:rFonts w:ascii="Times New Roman" w:hAnsi="Times New Roman" w:cs="Times New Roman"/>
          <w:sz w:val="24"/>
          <w:szCs w:val="24"/>
        </w:rPr>
      </w:pPr>
    </w:p>
    <w:p w14:paraId="703CF15F" w14:textId="77777777" w:rsidR="00457AFB" w:rsidRDefault="00457AFB" w:rsidP="00281E54">
      <w:pPr>
        <w:spacing w:after="0" w:line="360" w:lineRule="auto"/>
        <w:ind w:left="454"/>
        <w:jc w:val="both"/>
        <w:rPr>
          <w:rFonts w:ascii="Times New Roman" w:hAnsi="Times New Roman" w:cs="Times New Roman"/>
          <w:sz w:val="24"/>
          <w:szCs w:val="24"/>
        </w:rPr>
      </w:pPr>
    </w:p>
    <w:p w14:paraId="68378BC7" w14:textId="77777777" w:rsidR="00457AFB" w:rsidRDefault="00457AFB" w:rsidP="00281E54">
      <w:pPr>
        <w:spacing w:after="0" w:line="360" w:lineRule="auto"/>
        <w:ind w:left="454"/>
        <w:jc w:val="both"/>
        <w:rPr>
          <w:rFonts w:ascii="Times New Roman" w:hAnsi="Times New Roman" w:cs="Times New Roman"/>
          <w:sz w:val="24"/>
          <w:szCs w:val="24"/>
        </w:rPr>
      </w:pPr>
    </w:p>
    <w:p w14:paraId="5EF2C85C" w14:textId="77777777" w:rsidR="00457AFB" w:rsidRDefault="00457AFB" w:rsidP="00281E54">
      <w:pPr>
        <w:spacing w:after="0" w:line="360" w:lineRule="auto"/>
        <w:ind w:left="454"/>
        <w:jc w:val="both"/>
        <w:rPr>
          <w:rFonts w:ascii="Times New Roman" w:hAnsi="Times New Roman" w:cs="Times New Roman"/>
          <w:sz w:val="24"/>
          <w:szCs w:val="24"/>
        </w:rPr>
      </w:pPr>
    </w:p>
    <w:p w14:paraId="45482366" w14:textId="77777777" w:rsidR="00C41DAF" w:rsidRDefault="00C41DAF" w:rsidP="00281E54">
      <w:pPr>
        <w:spacing w:after="0" w:line="360" w:lineRule="auto"/>
        <w:ind w:left="454"/>
        <w:jc w:val="both"/>
        <w:rPr>
          <w:rFonts w:ascii="Times New Roman" w:hAnsi="Times New Roman" w:cs="Times New Roman"/>
          <w:sz w:val="24"/>
          <w:szCs w:val="24"/>
        </w:rPr>
      </w:pPr>
    </w:p>
    <w:p w14:paraId="2A34F095" w14:textId="77777777" w:rsidR="00634E29" w:rsidRDefault="00634E29" w:rsidP="002E67BB">
      <w:pPr>
        <w:spacing w:before="240" w:after="0" w:line="360" w:lineRule="auto"/>
        <w:jc w:val="both"/>
        <w:rPr>
          <w:rFonts w:ascii="Times New Roman" w:hAnsi="Times New Roman" w:cs="Times New Roman"/>
          <w:b/>
          <w:bCs/>
          <w:sz w:val="24"/>
          <w:szCs w:val="24"/>
        </w:rPr>
      </w:pPr>
    </w:p>
    <w:p w14:paraId="6CC40476" w14:textId="77777777" w:rsidR="0061131A" w:rsidRDefault="0061131A" w:rsidP="002E67BB">
      <w:pPr>
        <w:spacing w:before="240" w:after="0" w:line="360" w:lineRule="auto"/>
        <w:jc w:val="both"/>
        <w:rPr>
          <w:rFonts w:ascii="Times New Roman" w:hAnsi="Times New Roman" w:cs="Times New Roman"/>
          <w:b/>
          <w:bCs/>
          <w:sz w:val="24"/>
          <w:szCs w:val="24"/>
        </w:rPr>
      </w:pPr>
    </w:p>
    <w:p w14:paraId="0FD4F468" w14:textId="77777777" w:rsidR="0061131A" w:rsidRDefault="0061131A" w:rsidP="002E67BB">
      <w:pPr>
        <w:spacing w:before="240" w:after="0" w:line="360" w:lineRule="auto"/>
        <w:jc w:val="both"/>
        <w:rPr>
          <w:rFonts w:ascii="Times New Roman" w:hAnsi="Times New Roman" w:cs="Times New Roman"/>
          <w:b/>
          <w:bCs/>
          <w:sz w:val="24"/>
          <w:szCs w:val="24"/>
        </w:rPr>
      </w:pPr>
    </w:p>
    <w:p w14:paraId="58EF95A1" w14:textId="77777777" w:rsidR="0061131A" w:rsidRDefault="0061131A" w:rsidP="002E67BB">
      <w:pPr>
        <w:spacing w:before="240" w:after="0" w:line="360" w:lineRule="auto"/>
        <w:jc w:val="both"/>
        <w:rPr>
          <w:rFonts w:ascii="Times New Roman" w:hAnsi="Times New Roman" w:cs="Times New Roman"/>
          <w:b/>
          <w:bCs/>
          <w:sz w:val="24"/>
          <w:szCs w:val="24"/>
        </w:rPr>
      </w:pPr>
    </w:p>
    <w:p w14:paraId="594A82F0" w14:textId="77777777" w:rsidR="0061131A" w:rsidRPr="006B5D18" w:rsidRDefault="0061131A" w:rsidP="002E67BB">
      <w:pPr>
        <w:spacing w:before="240" w:after="0" w:line="360" w:lineRule="auto"/>
        <w:jc w:val="both"/>
        <w:rPr>
          <w:rFonts w:ascii="Times New Roman" w:hAnsi="Times New Roman" w:cs="Times New Roman"/>
          <w:b/>
          <w:bCs/>
          <w:sz w:val="24"/>
          <w:szCs w:val="24"/>
        </w:rPr>
      </w:pPr>
    </w:p>
    <w:p w14:paraId="474D009C" w14:textId="0BA9B071" w:rsidR="00CA033A" w:rsidRDefault="00CA033A" w:rsidP="00281E54">
      <w:pPr>
        <w:pStyle w:val="Odstavecseseznamem"/>
        <w:numPr>
          <w:ilvl w:val="0"/>
          <w:numId w:val="18"/>
        </w:numPr>
        <w:spacing w:before="240" w:line="360" w:lineRule="auto"/>
        <w:jc w:val="both"/>
        <w:rPr>
          <w:rFonts w:ascii="Times New Roman" w:hAnsi="Times New Roman" w:cs="Times New Roman"/>
          <w:sz w:val="24"/>
          <w:szCs w:val="24"/>
        </w:rPr>
      </w:pPr>
      <w:r w:rsidRPr="005A56DF">
        <w:rPr>
          <w:rFonts w:ascii="Times New Roman" w:hAnsi="Times New Roman" w:cs="Times New Roman"/>
          <w:sz w:val="24"/>
          <w:szCs w:val="24"/>
        </w:rPr>
        <w:lastRenderedPageBreak/>
        <w:t>DASEIN</w:t>
      </w:r>
      <w:r w:rsidR="000855CE">
        <w:rPr>
          <w:rFonts w:ascii="Times New Roman" w:hAnsi="Times New Roman" w:cs="Times New Roman"/>
          <w:sz w:val="24"/>
          <w:szCs w:val="24"/>
        </w:rPr>
        <w:t>S</w:t>
      </w:r>
      <w:r w:rsidRPr="005A56DF">
        <w:rPr>
          <w:rFonts w:ascii="Times New Roman" w:hAnsi="Times New Roman" w:cs="Times New Roman"/>
          <w:sz w:val="24"/>
          <w:szCs w:val="24"/>
        </w:rPr>
        <w:t>ANALÝZA</w:t>
      </w:r>
    </w:p>
    <w:p w14:paraId="3E07B557" w14:textId="77777777" w:rsidR="00F72481" w:rsidRDefault="00F72481" w:rsidP="00F72481">
      <w:pPr>
        <w:pStyle w:val="Odstavecseseznamem"/>
        <w:spacing w:before="240" w:line="360" w:lineRule="auto"/>
        <w:ind w:left="1174"/>
        <w:jc w:val="both"/>
        <w:rPr>
          <w:rFonts w:ascii="Times New Roman" w:hAnsi="Times New Roman" w:cs="Times New Roman"/>
          <w:sz w:val="24"/>
          <w:szCs w:val="24"/>
        </w:rPr>
      </w:pPr>
    </w:p>
    <w:p w14:paraId="38E0125E" w14:textId="13568648" w:rsidR="00F72481" w:rsidRDefault="00F72481" w:rsidP="00F72481">
      <w:pPr>
        <w:spacing w:after="0" w:line="360" w:lineRule="auto"/>
        <w:ind w:left="5386"/>
        <w:jc w:val="both"/>
        <w:rPr>
          <w:rFonts w:ascii="Times New Roman" w:hAnsi="Times New Roman" w:cs="Times New Roman"/>
          <w:sz w:val="24"/>
          <w:szCs w:val="24"/>
        </w:rPr>
      </w:pPr>
      <w:r>
        <w:rPr>
          <w:rFonts w:ascii="Times New Roman" w:hAnsi="Times New Roman" w:cs="Times New Roman"/>
          <w:i/>
          <w:iCs/>
          <w:sz w:val="24"/>
          <w:szCs w:val="24"/>
        </w:rPr>
        <w:t>„Pobyt je jsoucno, o kterém nelze říci, že se mezi jiným jsoucnem jen vyskytuje. Toto jsoucno se onticky vyznačuje spíše tím, že mu v jeho bytí o toto bytí samo jde. K této bytostné skladbě pobytu pak ale patří, že má ve svém bytí k tomuto bytí bytostný vztah. A to zase znamená, že si pobyt nějakým způsobem a nějak výslovně ve svém bytí rozumí. Tomuto jsoucnu je vlastní, že skrze jeho bytí a spolu s ním je mu odemčeno bytí samo. Porozumění bytí je samo bytostným určením pobytu“</w:t>
      </w:r>
      <w:r w:rsidR="00CF5814">
        <w:rPr>
          <w:rFonts w:ascii="Times New Roman" w:hAnsi="Times New Roman" w:cs="Times New Roman"/>
          <w:i/>
          <w:iCs/>
          <w:sz w:val="24"/>
          <w:szCs w:val="24"/>
        </w:rPr>
        <w:t xml:space="preserve"> </w:t>
      </w:r>
      <w:r>
        <w:rPr>
          <w:rFonts w:ascii="Times New Roman" w:hAnsi="Times New Roman" w:cs="Times New Roman"/>
          <w:sz w:val="24"/>
          <w:szCs w:val="24"/>
        </w:rPr>
        <w:t>(Heidegger, 2018, s.28)</w:t>
      </w:r>
      <w:r w:rsidR="00CF5814">
        <w:rPr>
          <w:rFonts w:ascii="Times New Roman" w:hAnsi="Times New Roman" w:cs="Times New Roman"/>
          <w:sz w:val="24"/>
          <w:szCs w:val="24"/>
        </w:rPr>
        <w:t>.</w:t>
      </w:r>
    </w:p>
    <w:p w14:paraId="3665863B" w14:textId="77777777" w:rsidR="00F72481" w:rsidRPr="00F72481" w:rsidRDefault="00F72481" w:rsidP="00F72481">
      <w:pPr>
        <w:spacing w:after="0" w:line="360" w:lineRule="auto"/>
        <w:ind w:left="5386"/>
        <w:jc w:val="both"/>
        <w:rPr>
          <w:rFonts w:ascii="Times New Roman" w:hAnsi="Times New Roman" w:cs="Times New Roman"/>
          <w:sz w:val="24"/>
          <w:szCs w:val="24"/>
        </w:rPr>
      </w:pPr>
    </w:p>
    <w:p w14:paraId="33F76D31" w14:textId="77777777" w:rsidR="002E67BB" w:rsidRDefault="00C45111"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Daseinsanalýza j</w:t>
      </w:r>
      <w:r w:rsidR="00CA033A">
        <w:rPr>
          <w:rFonts w:ascii="Times New Roman" w:hAnsi="Times New Roman" w:cs="Times New Roman"/>
          <w:sz w:val="24"/>
          <w:szCs w:val="24"/>
        </w:rPr>
        <w:t xml:space="preserve">e psychoterapeutickým směrem, </w:t>
      </w:r>
      <w:r>
        <w:rPr>
          <w:rFonts w:ascii="Times New Roman" w:hAnsi="Times New Roman" w:cs="Times New Roman"/>
          <w:sz w:val="24"/>
          <w:szCs w:val="24"/>
        </w:rPr>
        <w:t>vycházející</w:t>
      </w:r>
      <w:r w:rsidR="00007AD3">
        <w:rPr>
          <w:rFonts w:ascii="Times New Roman" w:hAnsi="Times New Roman" w:cs="Times New Roman"/>
          <w:sz w:val="24"/>
          <w:szCs w:val="24"/>
        </w:rPr>
        <w:t>m</w:t>
      </w:r>
      <w:r w:rsidR="007A7C01">
        <w:rPr>
          <w:rFonts w:ascii="Times New Roman" w:hAnsi="Times New Roman" w:cs="Times New Roman"/>
          <w:sz w:val="24"/>
          <w:szCs w:val="24"/>
        </w:rPr>
        <w:t>, co se teor</w:t>
      </w:r>
      <w:r w:rsidR="008C1E76">
        <w:rPr>
          <w:rFonts w:ascii="Times New Roman" w:hAnsi="Times New Roman" w:cs="Times New Roman"/>
          <w:sz w:val="24"/>
          <w:szCs w:val="24"/>
        </w:rPr>
        <w:t>etické koncepce</w:t>
      </w:r>
      <w:r w:rsidR="007A7C01">
        <w:rPr>
          <w:rFonts w:ascii="Times New Roman" w:hAnsi="Times New Roman" w:cs="Times New Roman"/>
          <w:sz w:val="24"/>
          <w:szCs w:val="24"/>
        </w:rPr>
        <w:t xml:space="preserve"> týče, </w:t>
      </w:r>
      <w:r w:rsidR="00CA033A">
        <w:rPr>
          <w:rFonts w:ascii="Times New Roman" w:hAnsi="Times New Roman" w:cs="Times New Roman"/>
          <w:sz w:val="24"/>
          <w:szCs w:val="24"/>
        </w:rPr>
        <w:t xml:space="preserve">především z fenomenologické filosofie </w:t>
      </w:r>
      <w:r w:rsidR="00113FA9">
        <w:rPr>
          <w:rFonts w:ascii="Times New Roman" w:hAnsi="Times New Roman" w:cs="Times New Roman"/>
          <w:sz w:val="24"/>
          <w:szCs w:val="24"/>
        </w:rPr>
        <w:t>Edmunda Husserla</w:t>
      </w:r>
      <w:r w:rsidR="00003B6F">
        <w:rPr>
          <w:rFonts w:ascii="Times New Roman" w:hAnsi="Times New Roman" w:cs="Times New Roman"/>
          <w:sz w:val="24"/>
          <w:szCs w:val="24"/>
        </w:rPr>
        <w:t xml:space="preserve"> („</w:t>
      </w:r>
      <w:r w:rsidR="00A6627E">
        <w:rPr>
          <w:rFonts w:ascii="Times New Roman" w:hAnsi="Times New Roman" w:cs="Times New Roman"/>
          <w:sz w:val="24"/>
          <w:szCs w:val="24"/>
        </w:rPr>
        <w:t xml:space="preserve">K </w:t>
      </w:r>
      <w:r w:rsidR="00003B6F">
        <w:rPr>
          <w:rFonts w:ascii="Times New Roman" w:hAnsi="Times New Roman" w:cs="Times New Roman"/>
          <w:sz w:val="24"/>
          <w:szCs w:val="24"/>
        </w:rPr>
        <w:t>věcem samým“</w:t>
      </w:r>
      <w:r w:rsidR="00CB32B2">
        <w:rPr>
          <w:rStyle w:val="Znakapoznpodarou"/>
          <w:rFonts w:ascii="Times New Roman" w:hAnsi="Times New Roman" w:cs="Times New Roman"/>
          <w:sz w:val="24"/>
          <w:szCs w:val="24"/>
        </w:rPr>
        <w:footnoteReference w:id="3"/>
      </w:r>
      <w:r w:rsidR="00003B6F">
        <w:rPr>
          <w:rFonts w:ascii="Times New Roman" w:hAnsi="Times New Roman" w:cs="Times New Roman"/>
          <w:sz w:val="24"/>
          <w:szCs w:val="24"/>
        </w:rPr>
        <w:t>)</w:t>
      </w:r>
      <w:r w:rsidR="00113FA9">
        <w:rPr>
          <w:rFonts w:ascii="Times New Roman" w:hAnsi="Times New Roman" w:cs="Times New Roman"/>
          <w:sz w:val="24"/>
          <w:szCs w:val="24"/>
        </w:rPr>
        <w:t xml:space="preserve"> a následně </w:t>
      </w:r>
      <w:r w:rsidR="00B35E3D">
        <w:rPr>
          <w:rFonts w:ascii="Times New Roman" w:hAnsi="Times New Roman" w:cs="Times New Roman"/>
          <w:sz w:val="24"/>
          <w:szCs w:val="24"/>
        </w:rPr>
        <w:t xml:space="preserve">fundamentální ontologie </w:t>
      </w:r>
      <w:r w:rsidR="00113FA9">
        <w:rPr>
          <w:rFonts w:ascii="Times New Roman" w:hAnsi="Times New Roman" w:cs="Times New Roman"/>
          <w:sz w:val="24"/>
          <w:szCs w:val="24"/>
        </w:rPr>
        <w:t>Martina Heideggera</w:t>
      </w:r>
      <w:r w:rsidR="00CC309B">
        <w:rPr>
          <w:rFonts w:ascii="Times New Roman" w:hAnsi="Times New Roman" w:cs="Times New Roman"/>
          <w:sz w:val="24"/>
          <w:szCs w:val="24"/>
        </w:rPr>
        <w:t xml:space="preserve"> („Da-sein“, „In-der-Welt-sein“)</w:t>
      </w:r>
      <w:r w:rsidR="00113FA9">
        <w:rPr>
          <w:rFonts w:ascii="Times New Roman" w:hAnsi="Times New Roman" w:cs="Times New Roman"/>
          <w:sz w:val="24"/>
          <w:szCs w:val="24"/>
        </w:rPr>
        <w:t xml:space="preserve">. Je možné ji zařadit mezi směry existenciální a humanistické. Její </w:t>
      </w:r>
      <w:r w:rsidR="00B35E3D">
        <w:rPr>
          <w:rFonts w:ascii="Times New Roman" w:hAnsi="Times New Roman" w:cs="Times New Roman"/>
          <w:sz w:val="24"/>
          <w:szCs w:val="24"/>
        </w:rPr>
        <w:t xml:space="preserve">psychoterapeutické </w:t>
      </w:r>
      <w:r w:rsidR="00113FA9">
        <w:rPr>
          <w:rFonts w:ascii="Times New Roman" w:hAnsi="Times New Roman" w:cs="Times New Roman"/>
          <w:sz w:val="24"/>
          <w:szCs w:val="24"/>
        </w:rPr>
        <w:t>základy položil</w:t>
      </w:r>
      <w:r w:rsidR="00003B6F">
        <w:rPr>
          <w:rFonts w:ascii="Times New Roman" w:hAnsi="Times New Roman" w:cs="Times New Roman"/>
          <w:sz w:val="24"/>
          <w:szCs w:val="24"/>
        </w:rPr>
        <w:t>i</w:t>
      </w:r>
      <w:r w:rsidR="00113FA9">
        <w:rPr>
          <w:rFonts w:ascii="Times New Roman" w:hAnsi="Times New Roman" w:cs="Times New Roman"/>
          <w:sz w:val="24"/>
          <w:szCs w:val="24"/>
        </w:rPr>
        <w:t xml:space="preserve"> Ludwig Binswanger</w:t>
      </w:r>
      <w:r w:rsidR="007A7C01">
        <w:rPr>
          <w:rFonts w:ascii="Times New Roman" w:hAnsi="Times New Roman" w:cs="Times New Roman"/>
          <w:sz w:val="24"/>
          <w:szCs w:val="24"/>
        </w:rPr>
        <w:t>, který ji směřoval spíše do oblasti psychiatrie,</w:t>
      </w:r>
      <w:r w:rsidR="00113FA9">
        <w:rPr>
          <w:rFonts w:ascii="Times New Roman" w:hAnsi="Times New Roman" w:cs="Times New Roman"/>
          <w:sz w:val="24"/>
          <w:szCs w:val="24"/>
        </w:rPr>
        <w:t xml:space="preserve"> a </w:t>
      </w:r>
      <w:r w:rsidR="00CC309B">
        <w:rPr>
          <w:rFonts w:ascii="Times New Roman" w:hAnsi="Times New Roman" w:cs="Times New Roman"/>
          <w:sz w:val="24"/>
          <w:szCs w:val="24"/>
        </w:rPr>
        <w:t xml:space="preserve">dále </w:t>
      </w:r>
      <w:r w:rsidR="00113FA9">
        <w:rPr>
          <w:rFonts w:ascii="Times New Roman" w:hAnsi="Times New Roman" w:cs="Times New Roman"/>
          <w:sz w:val="24"/>
          <w:szCs w:val="24"/>
        </w:rPr>
        <w:t xml:space="preserve">Medard Boss, který </w:t>
      </w:r>
      <w:r w:rsidR="007A7C01">
        <w:rPr>
          <w:rFonts w:ascii="Times New Roman" w:hAnsi="Times New Roman" w:cs="Times New Roman"/>
          <w:sz w:val="24"/>
          <w:szCs w:val="24"/>
        </w:rPr>
        <w:t>daseinsanalýzu</w:t>
      </w:r>
      <w:r w:rsidR="00113FA9">
        <w:rPr>
          <w:rFonts w:ascii="Times New Roman" w:hAnsi="Times New Roman" w:cs="Times New Roman"/>
          <w:sz w:val="24"/>
          <w:szCs w:val="24"/>
        </w:rPr>
        <w:t xml:space="preserve"> rozvíjel ve spolupráci právě s Martinem Heideggerem</w:t>
      </w:r>
      <w:r w:rsidR="00B35E3D">
        <w:rPr>
          <w:rFonts w:ascii="Times New Roman" w:hAnsi="Times New Roman" w:cs="Times New Roman"/>
          <w:sz w:val="24"/>
          <w:szCs w:val="24"/>
        </w:rPr>
        <w:t xml:space="preserve"> (</w:t>
      </w:r>
      <w:r w:rsidR="0038335F">
        <w:rPr>
          <w:rFonts w:ascii="Times New Roman" w:hAnsi="Times New Roman" w:cs="Times New Roman"/>
          <w:sz w:val="24"/>
          <w:szCs w:val="24"/>
        </w:rPr>
        <w:t>znám</w:t>
      </w:r>
      <w:r w:rsidR="00B21A08">
        <w:rPr>
          <w:rFonts w:ascii="Times New Roman" w:hAnsi="Times New Roman" w:cs="Times New Roman"/>
          <w:sz w:val="24"/>
          <w:szCs w:val="24"/>
        </w:rPr>
        <w:t xml:space="preserve">é </w:t>
      </w:r>
      <w:r w:rsidR="0038335F">
        <w:rPr>
          <w:rFonts w:ascii="Times New Roman" w:hAnsi="Times New Roman" w:cs="Times New Roman"/>
          <w:sz w:val="24"/>
          <w:szCs w:val="24"/>
        </w:rPr>
        <w:t xml:space="preserve">jsou především </w:t>
      </w:r>
      <w:r w:rsidR="00B35E3D">
        <w:rPr>
          <w:rFonts w:ascii="Times New Roman" w:hAnsi="Times New Roman" w:cs="Times New Roman"/>
          <w:sz w:val="24"/>
          <w:szCs w:val="24"/>
        </w:rPr>
        <w:t>tzv. Zollikonské semináře)</w:t>
      </w:r>
      <w:r w:rsidR="00113FA9">
        <w:rPr>
          <w:rFonts w:ascii="Times New Roman" w:hAnsi="Times New Roman" w:cs="Times New Roman"/>
          <w:sz w:val="24"/>
          <w:szCs w:val="24"/>
        </w:rPr>
        <w:t>.</w:t>
      </w:r>
    </w:p>
    <w:p w14:paraId="63E29C84" w14:textId="55EB03A3" w:rsidR="00CA033A" w:rsidRDefault="00DB7EBE"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Pojem daseinsanalýza poprvé použil Binswanger, aby vymezil svůj postup vedle stávající psychoanalýzy. </w:t>
      </w:r>
      <w:r w:rsidR="00C45111">
        <w:rPr>
          <w:rFonts w:ascii="Times New Roman" w:hAnsi="Times New Roman" w:cs="Times New Roman"/>
          <w:sz w:val="24"/>
          <w:szCs w:val="24"/>
        </w:rPr>
        <w:t xml:space="preserve">Současnou daseinsanalýzu představuje především Daseinsanalytický institut v Curychu, který vznikl </w:t>
      </w:r>
      <w:r w:rsidR="0038335F">
        <w:rPr>
          <w:rFonts w:ascii="Times New Roman" w:hAnsi="Times New Roman" w:cs="Times New Roman"/>
          <w:sz w:val="24"/>
          <w:szCs w:val="24"/>
        </w:rPr>
        <w:t xml:space="preserve">za podpory </w:t>
      </w:r>
      <w:r w:rsidR="00C45111">
        <w:rPr>
          <w:rFonts w:ascii="Times New Roman" w:hAnsi="Times New Roman" w:cs="Times New Roman"/>
          <w:sz w:val="24"/>
          <w:szCs w:val="24"/>
        </w:rPr>
        <w:t>nadac</w:t>
      </w:r>
      <w:r w:rsidR="0038335F">
        <w:rPr>
          <w:rFonts w:ascii="Times New Roman" w:hAnsi="Times New Roman" w:cs="Times New Roman"/>
          <w:sz w:val="24"/>
          <w:szCs w:val="24"/>
        </w:rPr>
        <w:t>e</w:t>
      </w:r>
      <w:r w:rsidR="00C45111">
        <w:rPr>
          <w:rFonts w:ascii="Times New Roman" w:hAnsi="Times New Roman" w:cs="Times New Roman"/>
          <w:sz w:val="24"/>
          <w:szCs w:val="24"/>
        </w:rPr>
        <w:t xml:space="preserve"> M. Bosse; Mezinárodní daseinsanalytická federace IFDA, Daseinsanalytický institut ve Vídni</w:t>
      </w:r>
      <w:r w:rsidR="00A4002E">
        <w:rPr>
          <w:rFonts w:ascii="Times New Roman" w:hAnsi="Times New Roman" w:cs="Times New Roman"/>
          <w:sz w:val="24"/>
          <w:szCs w:val="24"/>
        </w:rPr>
        <w:t xml:space="preserve"> a</w:t>
      </w:r>
      <w:r w:rsidR="00C45111">
        <w:rPr>
          <w:rFonts w:ascii="Times New Roman" w:hAnsi="Times New Roman" w:cs="Times New Roman"/>
          <w:sz w:val="24"/>
          <w:szCs w:val="24"/>
        </w:rPr>
        <w:t xml:space="preserve"> v českém prostředí Pražská vysoká škola psychosociálních studií</w:t>
      </w:r>
      <w:r>
        <w:rPr>
          <w:rFonts w:ascii="Times New Roman" w:hAnsi="Times New Roman" w:cs="Times New Roman"/>
          <w:sz w:val="24"/>
          <w:szCs w:val="24"/>
        </w:rPr>
        <w:t>.</w:t>
      </w:r>
    </w:p>
    <w:p w14:paraId="3CA84474" w14:textId="24D903B3" w:rsidR="00BD4200" w:rsidRDefault="00B35E3D" w:rsidP="00F72481">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lastRenderedPageBreak/>
        <w:t>Základní myšlenky daseinsanalýzy vychází z jejího samotného názvu</w:t>
      </w:r>
      <w:r w:rsidR="00113FA9">
        <w:rPr>
          <w:rFonts w:ascii="Times New Roman" w:hAnsi="Times New Roman" w:cs="Times New Roman"/>
          <w:sz w:val="24"/>
          <w:szCs w:val="24"/>
        </w:rPr>
        <w:t xml:space="preserve">. Složené německé slovo </w:t>
      </w:r>
      <w:r w:rsidR="00113FA9" w:rsidRPr="00634E29">
        <w:rPr>
          <w:rFonts w:ascii="Times New Roman" w:hAnsi="Times New Roman" w:cs="Times New Roman"/>
          <w:i/>
          <w:iCs/>
          <w:sz w:val="24"/>
          <w:szCs w:val="24"/>
        </w:rPr>
        <w:t>„Da</w:t>
      </w:r>
      <w:r w:rsidR="00A4002E" w:rsidRPr="00634E29">
        <w:rPr>
          <w:rFonts w:ascii="Times New Roman" w:hAnsi="Times New Roman" w:cs="Times New Roman"/>
          <w:i/>
          <w:iCs/>
          <w:sz w:val="24"/>
          <w:szCs w:val="24"/>
        </w:rPr>
        <w:t>-</w:t>
      </w:r>
      <w:r w:rsidR="00113FA9" w:rsidRPr="00634E29">
        <w:rPr>
          <w:rFonts w:ascii="Times New Roman" w:hAnsi="Times New Roman" w:cs="Times New Roman"/>
          <w:i/>
          <w:iCs/>
          <w:sz w:val="24"/>
          <w:szCs w:val="24"/>
        </w:rPr>
        <w:t>sein“</w:t>
      </w:r>
      <w:r w:rsidR="00113FA9">
        <w:rPr>
          <w:rFonts w:ascii="Times New Roman" w:hAnsi="Times New Roman" w:cs="Times New Roman"/>
          <w:sz w:val="24"/>
          <w:szCs w:val="24"/>
        </w:rPr>
        <w:t xml:space="preserve"> znamená „</w:t>
      </w:r>
      <w:r w:rsidR="00A4002E">
        <w:rPr>
          <w:rFonts w:ascii="Times New Roman" w:hAnsi="Times New Roman" w:cs="Times New Roman"/>
          <w:sz w:val="24"/>
          <w:szCs w:val="24"/>
        </w:rPr>
        <w:t>tu bytí</w:t>
      </w:r>
      <w:r w:rsidR="00113FA9">
        <w:rPr>
          <w:rFonts w:ascii="Times New Roman" w:hAnsi="Times New Roman" w:cs="Times New Roman"/>
          <w:sz w:val="24"/>
          <w:szCs w:val="24"/>
        </w:rPr>
        <w:t>“. Je do češtiny také překládáno jako „pobyt“.</w:t>
      </w:r>
      <w:r w:rsidR="00BD4200">
        <w:rPr>
          <w:rFonts w:ascii="Times New Roman" w:hAnsi="Times New Roman" w:cs="Times New Roman"/>
          <w:sz w:val="24"/>
          <w:szCs w:val="24"/>
        </w:rPr>
        <w:t xml:space="preserve"> Toto</w:t>
      </w:r>
      <w:r w:rsidR="008D6395">
        <w:rPr>
          <w:rFonts w:ascii="Times New Roman" w:hAnsi="Times New Roman" w:cs="Times New Roman"/>
          <w:sz w:val="24"/>
          <w:szCs w:val="24"/>
        </w:rPr>
        <w:t xml:space="preserve"> </w:t>
      </w:r>
      <w:r w:rsidR="00BD4200">
        <w:rPr>
          <w:rFonts w:ascii="Times New Roman" w:hAnsi="Times New Roman" w:cs="Times New Roman"/>
          <w:sz w:val="24"/>
          <w:szCs w:val="24"/>
        </w:rPr>
        <w:t xml:space="preserve">„Tu“ nebo „Zde“ nemá být chápáno jako prostorové tady, nýbrž jako otevřená, existující oblast možnosti pojímat a odpovídat. Dasein všech je navzájem společně potřebováno jako ona prosvětlenost, otevřeno a svoboda, kterou všechno, co má být přítomné, nezbytně potřebuje, aby se vůbec mohlo vyjevovat a tím mohlo být (Boss, 1992, s. 141). </w:t>
      </w:r>
    </w:p>
    <w:p w14:paraId="7B226E54" w14:textId="77777777" w:rsidR="004E66E3" w:rsidRDefault="007D4B58" w:rsidP="004E66E3">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Člověk je schopen vědomě vnímat své bytí, rozumět a zaujímat nějaký postoj ke svému životu</w:t>
      </w:r>
      <w:r w:rsidR="00C45111">
        <w:rPr>
          <w:rFonts w:ascii="Times New Roman" w:hAnsi="Times New Roman" w:cs="Times New Roman"/>
          <w:sz w:val="24"/>
          <w:szCs w:val="24"/>
        </w:rPr>
        <w:t xml:space="preserve"> a také své konečnosti, smrti. </w:t>
      </w:r>
      <w:r>
        <w:rPr>
          <w:rFonts w:ascii="Times New Roman" w:hAnsi="Times New Roman" w:cs="Times New Roman"/>
          <w:sz w:val="24"/>
          <w:szCs w:val="24"/>
        </w:rPr>
        <w:t>Má nějaký vztah i ke svým vztahům, což jej odlišuje</w:t>
      </w:r>
      <w:r w:rsidR="00C45111">
        <w:rPr>
          <w:rFonts w:ascii="Times New Roman" w:hAnsi="Times New Roman" w:cs="Times New Roman"/>
          <w:sz w:val="24"/>
          <w:szCs w:val="24"/>
        </w:rPr>
        <w:t xml:space="preserve"> od jiných jsoucen</w:t>
      </w:r>
      <w:r>
        <w:rPr>
          <w:rFonts w:ascii="Times New Roman" w:hAnsi="Times New Roman" w:cs="Times New Roman"/>
          <w:sz w:val="24"/>
          <w:szCs w:val="24"/>
        </w:rPr>
        <w:t>. Tomu se jinými slovy říká „ek-sistence“ (Čálek, 1997, s.11) ve významu otevřenosti člověka vůči tomu, s čím se setkává.</w:t>
      </w:r>
      <w:r w:rsidR="00113FA9">
        <w:rPr>
          <w:rFonts w:ascii="Times New Roman" w:hAnsi="Times New Roman" w:cs="Times New Roman"/>
          <w:sz w:val="24"/>
          <w:szCs w:val="24"/>
        </w:rPr>
        <w:t xml:space="preserve"> </w:t>
      </w:r>
    </w:p>
    <w:p w14:paraId="2FE022D0" w14:textId="7E4217CA" w:rsidR="002B5D58" w:rsidRPr="006E5C48" w:rsidRDefault="004E66E3" w:rsidP="006E5C48">
      <w:pPr>
        <w:spacing w:after="0" w:line="360" w:lineRule="auto"/>
        <w:ind w:left="454"/>
        <w:jc w:val="both"/>
        <w:rPr>
          <w:rFonts w:ascii="Times New Roman" w:hAnsi="Times New Roman" w:cs="Times New Roman"/>
          <w:i/>
          <w:iCs/>
          <w:sz w:val="24"/>
          <w:szCs w:val="24"/>
        </w:rPr>
      </w:pPr>
      <w:r>
        <w:rPr>
          <w:rFonts w:ascii="Times New Roman" w:hAnsi="Times New Roman" w:cs="Times New Roman"/>
          <w:i/>
          <w:iCs/>
          <w:sz w:val="24"/>
          <w:szCs w:val="24"/>
        </w:rPr>
        <w:t>„Bydlím</w:t>
      </w:r>
      <w:r w:rsidR="006E5C48">
        <w:rPr>
          <w:rFonts w:ascii="Times New Roman" w:hAnsi="Times New Roman" w:cs="Times New Roman"/>
          <w:i/>
          <w:iCs/>
          <w:sz w:val="24"/>
          <w:szCs w:val="24"/>
        </w:rPr>
        <w:t xml:space="preserve"> na nějaký čas v</w:t>
      </w:r>
      <w:r>
        <w:rPr>
          <w:rFonts w:ascii="Times New Roman" w:hAnsi="Times New Roman" w:cs="Times New Roman"/>
          <w:i/>
          <w:iCs/>
          <w:sz w:val="24"/>
          <w:szCs w:val="24"/>
        </w:rPr>
        <w:t xml:space="preserve"> bytě kamarádky. Ten byt je hodně členitý, hodně starý. Je tam všude takové pološero. Na chodbách toho bytu i v pokojích je hromada věcí. Mám pocit, že téměř všechny ty věci jsou moje. Je tam z nich velký nepořádek. Jsou tam hodně staré knihy, nádobí, obrovské starodávné mísy. Všechno je to hodně zaprášené, ošuntělé, staré. Jsem v cizím bytě a moje věci v tom prostoru dělají velký nepořádek nebo to alespoň já vnímám jako velký nepořádek. Kamarádka, které byt patří, je s tím srozuměna a nijak jí to nevadí.  Všechna volná místa jsem zaskládala v bytě věcmi. Jsou až ke stropu. Chodbičky v bytu jsou díky tomu zcela zaskládané. Dá se jimi mezi jednotlivými pokoji </w:t>
      </w:r>
      <w:r w:rsidR="006E5C48">
        <w:rPr>
          <w:rFonts w:ascii="Times New Roman" w:hAnsi="Times New Roman" w:cs="Times New Roman"/>
          <w:i/>
          <w:iCs/>
          <w:sz w:val="24"/>
          <w:szCs w:val="24"/>
        </w:rPr>
        <w:t xml:space="preserve">stěží </w:t>
      </w:r>
      <w:r>
        <w:rPr>
          <w:rFonts w:ascii="Times New Roman" w:hAnsi="Times New Roman" w:cs="Times New Roman"/>
          <w:i/>
          <w:iCs/>
          <w:sz w:val="24"/>
          <w:szCs w:val="24"/>
        </w:rPr>
        <w:t>projít. Všude je moje harampádí, které ale zároveň nějak potřebuji. Kamarádka, které byt patří, přijíždí z nějaké dovolené a chce se umýt ve vaně. Vadí ji rozhlas po drátu, který jsem do bytu zavedla. Slibuji jí, že to dám do pořádku. Musím jít ustřihnout drát, který vede z chodby do rozhlasu v bytě. Rozhlas po drátu je taková ta klasická bedna nad vchodovými dveřmi. Kamarádka sedí už ve vaně a já jdu ven z bytu, abych ustřihla ten drát. Chodba je hodně členitá, klikatá, stejně jako chodby v bytě. V jednomu úhlu je vidět, jak kamarádka sedí spokojená ve vaně se sklenicí vína a usmívá se. Já jdu tmavou chodbou a tuším, že se něco stane. Nesvítí tam světlo. Najednou na mě někdo sáhne. Taková chlupatá, mužská, těžká a velká ruka. Drží mě kolem ramen zezadu</w:t>
      </w:r>
      <w:r w:rsidR="006E5C48">
        <w:rPr>
          <w:rFonts w:ascii="Times New Roman" w:hAnsi="Times New Roman" w:cs="Times New Roman"/>
          <w:i/>
          <w:iCs/>
          <w:sz w:val="24"/>
          <w:szCs w:val="24"/>
        </w:rPr>
        <w:t xml:space="preserve">. Chci se vysmeknout. Hlas mi říká, abych byla klidná. Já se ale peru a chci rozsvítit. Hlas říká, abych to nedělala. Jelikož se ale dál peru, vytáhne muž břitvu a podřízne mě. </w:t>
      </w:r>
      <w:r w:rsidR="00D064B2">
        <w:rPr>
          <w:rFonts w:ascii="Times New Roman" w:hAnsi="Times New Roman" w:cs="Times New Roman"/>
          <w:i/>
          <w:iCs/>
          <w:sz w:val="24"/>
          <w:szCs w:val="24"/>
        </w:rPr>
        <w:t>N</w:t>
      </w:r>
      <w:r w:rsidR="006E5C48">
        <w:rPr>
          <w:rFonts w:ascii="Times New Roman" w:hAnsi="Times New Roman" w:cs="Times New Roman"/>
          <w:i/>
          <w:iCs/>
          <w:sz w:val="24"/>
          <w:szCs w:val="24"/>
        </w:rPr>
        <w:t>ajednou cít</w:t>
      </w:r>
      <w:r w:rsidR="00D064B2">
        <w:rPr>
          <w:rFonts w:ascii="Times New Roman" w:hAnsi="Times New Roman" w:cs="Times New Roman"/>
          <w:i/>
          <w:iCs/>
          <w:sz w:val="24"/>
          <w:szCs w:val="24"/>
        </w:rPr>
        <w:t>ím</w:t>
      </w:r>
      <w:r w:rsidR="006E5C48">
        <w:rPr>
          <w:rFonts w:ascii="Times New Roman" w:hAnsi="Times New Roman" w:cs="Times New Roman"/>
          <w:i/>
          <w:iCs/>
          <w:sz w:val="24"/>
          <w:szCs w:val="24"/>
        </w:rPr>
        <w:t xml:space="preserve"> takov</w:t>
      </w:r>
      <w:r w:rsidR="00D064B2">
        <w:rPr>
          <w:rFonts w:ascii="Times New Roman" w:hAnsi="Times New Roman" w:cs="Times New Roman"/>
          <w:i/>
          <w:iCs/>
          <w:sz w:val="24"/>
          <w:szCs w:val="24"/>
        </w:rPr>
        <w:t>ou</w:t>
      </w:r>
      <w:r w:rsidR="006E5C48">
        <w:rPr>
          <w:rFonts w:ascii="Times New Roman" w:hAnsi="Times New Roman" w:cs="Times New Roman"/>
          <w:i/>
          <w:iCs/>
          <w:sz w:val="24"/>
          <w:szCs w:val="24"/>
        </w:rPr>
        <w:t xml:space="preserve"> lehkost smrti. Cítím s</w:t>
      </w:r>
      <w:r w:rsidR="00D064B2">
        <w:rPr>
          <w:rFonts w:ascii="Times New Roman" w:hAnsi="Times New Roman" w:cs="Times New Roman"/>
          <w:i/>
          <w:iCs/>
          <w:sz w:val="24"/>
          <w:szCs w:val="24"/>
        </w:rPr>
        <w:t>e</w:t>
      </w:r>
      <w:r w:rsidR="006E5C48">
        <w:rPr>
          <w:rFonts w:ascii="Times New Roman" w:hAnsi="Times New Roman" w:cs="Times New Roman"/>
          <w:i/>
          <w:iCs/>
          <w:sz w:val="24"/>
          <w:szCs w:val="24"/>
        </w:rPr>
        <w:t xml:space="preserve"> volně. Až jsem z toho překvapená, jak je mi dobře. A umírám. Nemám strach. Nejsem překvapená. Nějak jsem to tušila. A jsem taková zvláštně radostná. Je těžké to popsat slovy. Je v tom taková úleva, osvobození. Nepřemýšlím vůbec nad ničím. Jen vnímám, jak mi je a že mi je tak nějak jinak, dobře“</w:t>
      </w:r>
      <w:r w:rsidR="00D064B2">
        <w:rPr>
          <w:rFonts w:ascii="Times New Roman" w:hAnsi="Times New Roman" w:cs="Times New Roman"/>
          <w:i/>
          <w:iCs/>
          <w:sz w:val="24"/>
          <w:szCs w:val="24"/>
        </w:rPr>
        <w:t>(leden 2018)</w:t>
      </w:r>
      <w:r w:rsidR="00C26DA7">
        <w:rPr>
          <w:rFonts w:ascii="Times New Roman" w:hAnsi="Times New Roman" w:cs="Times New Roman"/>
          <w:i/>
          <w:iCs/>
          <w:sz w:val="24"/>
          <w:szCs w:val="24"/>
        </w:rPr>
        <w:t>.</w:t>
      </w:r>
      <w:r w:rsidR="006E5C48">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
    <w:p w14:paraId="203E6DD0" w14:textId="52E7D745" w:rsidR="00D064B2" w:rsidRDefault="00B21A08"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lastRenderedPageBreak/>
        <w:t>Jen díky uvědomění si své jedinečnosti</w:t>
      </w:r>
      <w:r w:rsidR="00C413DC">
        <w:rPr>
          <w:rFonts w:ascii="Times New Roman" w:hAnsi="Times New Roman" w:cs="Times New Roman"/>
          <w:sz w:val="24"/>
          <w:szCs w:val="24"/>
        </w:rPr>
        <w:t>, zároveň i</w:t>
      </w:r>
      <w:r>
        <w:rPr>
          <w:rFonts w:ascii="Times New Roman" w:hAnsi="Times New Roman" w:cs="Times New Roman"/>
          <w:sz w:val="24"/>
          <w:szCs w:val="24"/>
        </w:rPr>
        <w:t xml:space="preserve"> odpovědnosti za své vlastní bytí</w:t>
      </w:r>
      <w:r w:rsidR="00C413DC">
        <w:rPr>
          <w:rFonts w:ascii="Times New Roman" w:hAnsi="Times New Roman" w:cs="Times New Roman"/>
          <w:sz w:val="24"/>
          <w:szCs w:val="24"/>
        </w:rPr>
        <w:t xml:space="preserve">, které plyne z přijetí konečnosti, </w:t>
      </w:r>
      <w:r>
        <w:rPr>
          <w:rFonts w:ascii="Times New Roman" w:hAnsi="Times New Roman" w:cs="Times New Roman"/>
          <w:sz w:val="24"/>
          <w:szCs w:val="24"/>
        </w:rPr>
        <w:t xml:space="preserve">může být člověk autentický. </w:t>
      </w:r>
      <w:r w:rsidR="00D064B2">
        <w:rPr>
          <w:rFonts w:ascii="Times New Roman" w:hAnsi="Times New Roman" w:cs="Times New Roman"/>
          <w:sz w:val="24"/>
          <w:szCs w:val="24"/>
        </w:rPr>
        <w:t xml:space="preserve">Jak naznačuje i sen nemusí být celá </w:t>
      </w:r>
      <w:r w:rsidR="003A571F">
        <w:rPr>
          <w:rFonts w:ascii="Times New Roman" w:hAnsi="Times New Roman" w:cs="Times New Roman"/>
          <w:sz w:val="24"/>
          <w:szCs w:val="24"/>
        </w:rPr>
        <w:t>transformace</w:t>
      </w:r>
      <w:r w:rsidR="00D064B2">
        <w:rPr>
          <w:rFonts w:ascii="Times New Roman" w:hAnsi="Times New Roman" w:cs="Times New Roman"/>
          <w:sz w:val="24"/>
          <w:szCs w:val="24"/>
        </w:rPr>
        <w:t xml:space="preserve"> nebo reorganizace vnitřního světa, přijetí minulosti a vykročení k svobodnějšímu způsobu bytí, jednoduchá. </w:t>
      </w:r>
    </w:p>
    <w:p w14:paraId="3CE2524A" w14:textId="5C909B1B" w:rsidR="00964050" w:rsidRDefault="00C413DC"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Č</w:t>
      </w:r>
      <w:r w:rsidR="002B5D58">
        <w:rPr>
          <w:rFonts w:ascii="Times New Roman" w:hAnsi="Times New Roman" w:cs="Times New Roman"/>
          <w:sz w:val="24"/>
          <w:szCs w:val="24"/>
        </w:rPr>
        <w:t xml:space="preserve">lověk </w:t>
      </w:r>
      <w:r>
        <w:rPr>
          <w:rFonts w:ascii="Times New Roman" w:hAnsi="Times New Roman" w:cs="Times New Roman"/>
          <w:sz w:val="24"/>
          <w:szCs w:val="24"/>
        </w:rPr>
        <w:t xml:space="preserve">je </w:t>
      </w:r>
      <w:r w:rsidR="002B5D58">
        <w:rPr>
          <w:rFonts w:ascii="Times New Roman" w:hAnsi="Times New Roman" w:cs="Times New Roman"/>
          <w:sz w:val="24"/>
          <w:szCs w:val="24"/>
        </w:rPr>
        <w:t>odpovědný za své bytí ve světě („In-der-Welt-sein</w:t>
      </w:r>
      <w:r w:rsidR="009C15F7">
        <w:rPr>
          <w:rFonts w:ascii="Times New Roman" w:hAnsi="Times New Roman" w:cs="Times New Roman"/>
          <w:sz w:val="24"/>
          <w:szCs w:val="24"/>
        </w:rPr>
        <w:t>“</w:t>
      </w:r>
      <w:r w:rsidR="002B5D58">
        <w:rPr>
          <w:rFonts w:ascii="Times New Roman" w:hAnsi="Times New Roman" w:cs="Times New Roman"/>
          <w:sz w:val="24"/>
          <w:szCs w:val="24"/>
        </w:rPr>
        <w:t>) i za to, s čím se ve světě setkává (Čálek, 1997, s.11). Je odpovědným za sebe, ale zároveň za druhé lidi. Tato odpovědnost plně koresponduje s lidskou svobodou, která je omezena svojí časovostí, prostorovostí, a především bytím k smrti. Nejde zde o kladení důrazu na individualismus, nýbrž o to, aby každý člověk byl ve světě sám sebou</w:t>
      </w:r>
      <w:r w:rsidR="00D064B2">
        <w:rPr>
          <w:rFonts w:ascii="Times New Roman" w:hAnsi="Times New Roman" w:cs="Times New Roman"/>
          <w:sz w:val="24"/>
          <w:szCs w:val="24"/>
        </w:rPr>
        <w:t xml:space="preserve"> a s druhými, a přitom neztratil sám sebe</w:t>
      </w:r>
      <w:r w:rsidR="002B5D58">
        <w:rPr>
          <w:rFonts w:ascii="Times New Roman" w:hAnsi="Times New Roman" w:cs="Times New Roman"/>
          <w:sz w:val="24"/>
          <w:szCs w:val="24"/>
        </w:rPr>
        <w:t>.</w:t>
      </w:r>
    </w:p>
    <w:p w14:paraId="76FCEEB7" w14:textId="1EFD58A7" w:rsidR="00726CE4" w:rsidRPr="00726CE4" w:rsidRDefault="00964050" w:rsidP="00281E54">
      <w:pPr>
        <w:spacing w:after="0" w:line="360" w:lineRule="auto"/>
        <w:ind w:left="454"/>
        <w:jc w:val="both"/>
        <w:rPr>
          <w:rFonts w:ascii="Times New Roman" w:hAnsi="Times New Roman" w:cs="Times New Roman"/>
          <w:i/>
          <w:iCs/>
          <w:sz w:val="24"/>
          <w:szCs w:val="24"/>
        </w:rPr>
      </w:pPr>
      <w:r>
        <w:rPr>
          <w:rFonts w:ascii="Times New Roman" w:hAnsi="Times New Roman" w:cs="Times New Roman"/>
          <w:i/>
          <w:iCs/>
          <w:sz w:val="24"/>
          <w:szCs w:val="24"/>
        </w:rPr>
        <w:t>„</w:t>
      </w:r>
      <w:r w:rsidR="00C406E0">
        <w:rPr>
          <w:rFonts w:ascii="Times New Roman" w:hAnsi="Times New Roman" w:cs="Times New Roman"/>
          <w:i/>
          <w:iCs/>
          <w:sz w:val="24"/>
          <w:szCs w:val="24"/>
        </w:rPr>
        <w:t>Je krásný letní den. Jsem na pláži. Svítá. Moře je klidné a obloha má jemný růžový odstín. Pomalu jdu po písku. Cítím svěží, ranní vzduch na své tváři a slyším jemné šumění vln. Každý krok, který udělám, zanechává v písku stopy, které se postupně vyplňují vodou a mizí. Na obzoru vidím starý maják. Rozhodnu se k němu vydat. Cesta vede pře</w:t>
      </w:r>
      <w:r w:rsidR="007E0C53">
        <w:rPr>
          <w:rFonts w:ascii="Times New Roman" w:hAnsi="Times New Roman" w:cs="Times New Roman"/>
          <w:i/>
          <w:iCs/>
          <w:sz w:val="24"/>
          <w:szCs w:val="24"/>
        </w:rPr>
        <w:t>s</w:t>
      </w:r>
      <w:r w:rsidR="00C406E0">
        <w:rPr>
          <w:rFonts w:ascii="Times New Roman" w:hAnsi="Times New Roman" w:cs="Times New Roman"/>
          <w:i/>
          <w:iCs/>
          <w:sz w:val="24"/>
          <w:szCs w:val="24"/>
        </w:rPr>
        <w:t xml:space="preserve"> malé písečné duny a občas musím překročit naplavené dřevo a mořské řasy. Když se blížím k majáku, všimnu si, že je v něm rozbité okno a uvnitř svítí slabé světlo. Vstoupím do majáku a najdu staré schodiště vedoucí nahoru. </w:t>
      </w:r>
      <w:r w:rsidR="00C406E0" w:rsidRPr="00C406E0">
        <w:rPr>
          <w:rFonts w:ascii="Times New Roman" w:hAnsi="Times New Roman" w:cs="Times New Roman"/>
          <w:i/>
          <w:iCs/>
          <w:sz w:val="24"/>
          <w:szCs w:val="24"/>
        </w:rPr>
        <w:t>Schody vrzají</w:t>
      </w:r>
      <w:r w:rsidR="002B5D58" w:rsidRPr="00C406E0">
        <w:rPr>
          <w:rFonts w:ascii="Times New Roman" w:hAnsi="Times New Roman" w:cs="Times New Roman"/>
          <w:i/>
          <w:iCs/>
          <w:sz w:val="24"/>
          <w:szCs w:val="24"/>
        </w:rPr>
        <w:t xml:space="preserve"> </w:t>
      </w:r>
      <w:r w:rsidR="00C406E0" w:rsidRPr="00C406E0">
        <w:rPr>
          <w:rFonts w:ascii="Times New Roman" w:hAnsi="Times New Roman" w:cs="Times New Roman"/>
          <w:i/>
          <w:iCs/>
          <w:sz w:val="24"/>
          <w:szCs w:val="24"/>
        </w:rPr>
        <w:t>a zdá se mi, že každý krok může způsobit jejich zhroucení. Přes</w:t>
      </w:r>
      <w:r w:rsidR="00C406E0">
        <w:rPr>
          <w:rFonts w:ascii="Times New Roman" w:hAnsi="Times New Roman" w:cs="Times New Roman"/>
          <w:i/>
          <w:iCs/>
          <w:sz w:val="24"/>
          <w:szCs w:val="24"/>
        </w:rPr>
        <w:t>to stoupám nahoru. Když dorazím na vrchol, najdu starý deník položený na stole vedle lucerny. Otevřu deník a začnu si číst. Zápisky v něm jsou o životě strážce majáku. Popisuje v něm své dny. Jak se stará o světlo, aby bylo vidět na dálku a chránilo lodě před nebezpečnými útesy. Strážce píše o své odpovědnosti za bezpečí námořníků na lodích a o svém vlastním pocitu osamělosti a zodpovědnosti za to, co se stane, když světlo zhasne. Čtu si deník hodně dlouho. Téměř celý den. Už se stmívá. Najednou slyším zvuk lodní sirény a vidím, jak se k pobřeží blíží loď. Světlo v majáku ale začne poblikávat a já si uvědomuji, že je třeba ho opravit, aby loď mohla najít bezpečnou cestu do přístavu, kam pluje.</w:t>
      </w:r>
      <w:r w:rsidR="00726CE4">
        <w:rPr>
          <w:rFonts w:ascii="Times New Roman" w:hAnsi="Times New Roman" w:cs="Times New Roman"/>
          <w:i/>
          <w:iCs/>
          <w:sz w:val="24"/>
          <w:szCs w:val="24"/>
        </w:rPr>
        <w:t xml:space="preserve"> Rychle začnu hledat náhradní díly a nářadí, abych mohla vše opravit. I když nacházím jen samé staré a opotřebované věci, tak se nevzdávám a pracuji na opravě světla. Nakonec se to i podaří opravit včas. Cítím obrovskou úlevu.</w:t>
      </w:r>
      <w:r w:rsidR="00C406E0">
        <w:rPr>
          <w:rFonts w:ascii="Times New Roman" w:hAnsi="Times New Roman" w:cs="Times New Roman"/>
          <w:i/>
          <w:iCs/>
          <w:sz w:val="24"/>
          <w:szCs w:val="24"/>
        </w:rPr>
        <w:t xml:space="preserve"> </w:t>
      </w:r>
      <w:r w:rsidR="00726CE4">
        <w:rPr>
          <w:rFonts w:ascii="Times New Roman" w:hAnsi="Times New Roman" w:cs="Times New Roman"/>
          <w:i/>
          <w:iCs/>
          <w:sz w:val="24"/>
          <w:szCs w:val="24"/>
        </w:rPr>
        <w:t>Dívám se z vrcholu majáku na klidné moře. Cítím smíšené pocity. Jak úlevu, tak i závažnost situace, u které jsem se postarala, aby dopadla dobře</w:t>
      </w:r>
      <w:r w:rsidR="00726CE4" w:rsidRPr="00726CE4">
        <w:rPr>
          <w:rFonts w:ascii="Times New Roman" w:hAnsi="Times New Roman" w:cs="Times New Roman"/>
          <w:i/>
          <w:iCs/>
          <w:sz w:val="24"/>
          <w:szCs w:val="24"/>
        </w:rPr>
        <w:t>“</w:t>
      </w:r>
      <w:r w:rsidR="00CF5814">
        <w:rPr>
          <w:rFonts w:ascii="Times New Roman" w:hAnsi="Times New Roman" w:cs="Times New Roman"/>
          <w:i/>
          <w:iCs/>
          <w:sz w:val="24"/>
          <w:szCs w:val="24"/>
        </w:rPr>
        <w:t xml:space="preserve"> </w:t>
      </w:r>
      <w:r w:rsidR="00726CE4" w:rsidRPr="00726CE4">
        <w:rPr>
          <w:rFonts w:ascii="Times New Roman" w:hAnsi="Times New Roman" w:cs="Times New Roman"/>
          <w:i/>
          <w:iCs/>
          <w:sz w:val="24"/>
          <w:szCs w:val="24"/>
        </w:rPr>
        <w:t>(srpen 2022)</w:t>
      </w:r>
      <w:r w:rsidR="00CF5814">
        <w:rPr>
          <w:rFonts w:ascii="Times New Roman" w:hAnsi="Times New Roman" w:cs="Times New Roman"/>
          <w:i/>
          <w:iCs/>
          <w:sz w:val="24"/>
          <w:szCs w:val="24"/>
        </w:rPr>
        <w:t>.</w:t>
      </w:r>
      <w:r w:rsidR="00C406E0" w:rsidRPr="00726CE4">
        <w:rPr>
          <w:rFonts w:ascii="Times New Roman" w:hAnsi="Times New Roman" w:cs="Times New Roman"/>
          <w:i/>
          <w:iCs/>
          <w:sz w:val="24"/>
          <w:szCs w:val="24"/>
        </w:rPr>
        <w:t xml:space="preserve">  </w:t>
      </w:r>
    </w:p>
    <w:p w14:paraId="1F12F360" w14:textId="09765750" w:rsidR="00C413DC" w:rsidRDefault="001C5353"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Jedním z rysů Dasein je</w:t>
      </w:r>
      <w:r w:rsidR="00C413DC">
        <w:rPr>
          <w:rFonts w:ascii="Times New Roman" w:hAnsi="Times New Roman" w:cs="Times New Roman"/>
          <w:sz w:val="24"/>
          <w:szCs w:val="24"/>
        </w:rPr>
        <w:t xml:space="preserve"> „Mitsein“- spolubytí nebo „Mitdasein“ – bytí s ostatními, které je vždy spolupřítomné s bytím jiných lidí. Člověk</w:t>
      </w:r>
      <w:r>
        <w:rPr>
          <w:rFonts w:ascii="Times New Roman" w:hAnsi="Times New Roman" w:cs="Times New Roman"/>
          <w:sz w:val="24"/>
          <w:szCs w:val="24"/>
        </w:rPr>
        <w:t xml:space="preserve"> má svůj </w:t>
      </w:r>
      <w:r w:rsidR="004F387B">
        <w:rPr>
          <w:rFonts w:ascii="Times New Roman" w:hAnsi="Times New Roman" w:cs="Times New Roman"/>
          <w:sz w:val="24"/>
          <w:szCs w:val="24"/>
        </w:rPr>
        <w:t>Dasein</w:t>
      </w:r>
      <w:r>
        <w:rPr>
          <w:rFonts w:ascii="Times New Roman" w:hAnsi="Times New Roman" w:cs="Times New Roman"/>
          <w:sz w:val="24"/>
          <w:szCs w:val="24"/>
        </w:rPr>
        <w:t xml:space="preserve">, který má společný </w:t>
      </w:r>
      <w:r>
        <w:rPr>
          <w:rFonts w:ascii="Times New Roman" w:hAnsi="Times New Roman" w:cs="Times New Roman"/>
          <w:sz w:val="24"/>
          <w:szCs w:val="24"/>
        </w:rPr>
        <w:lastRenderedPageBreak/>
        <w:t>s druhými lidmi, jedinečným způsobem. Druzí jsou s člověkem vž</w:t>
      </w:r>
      <w:r w:rsidR="00C413DC">
        <w:rPr>
          <w:rFonts w:ascii="Times New Roman" w:hAnsi="Times New Roman" w:cs="Times New Roman"/>
          <w:sz w:val="24"/>
          <w:szCs w:val="24"/>
        </w:rPr>
        <w:t>dy v</w:t>
      </w:r>
      <w:r>
        <w:rPr>
          <w:rFonts w:ascii="Times New Roman" w:hAnsi="Times New Roman" w:cs="Times New Roman"/>
          <w:sz w:val="24"/>
          <w:szCs w:val="24"/>
        </w:rPr>
        <w:t> </w:t>
      </w:r>
      <w:r w:rsidR="00C413DC">
        <w:rPr>
          <w:rFonts w:ascii="Times New Roman" w:hAnsi="Times New Roman" w:cs="Times New Roman"/>
          <w:sz w:val="24"/>
          <w:szCs w:val="24"/>
        </w:rPr>
        <w:t>interakci</w:t>
      </w:r>
      <w:r>
        <w:rPr>
          <w:rFonts w:ascii="Times New Roman" w:hAnsi="Times New Roman" w:cs="Times New Roman"/>
          <w:sz w:val="24"/>
          <w:szCs w:val="24"/>
        </w:rPr>
        <w:t xml:space="preserve"> a tím </w:t>
      </w:r>
      <w:r w:rsidR="00C413DC">
        <w:rPr>
          <w:rFonts w:ascii="Times New Roman" w:hAnsi="Times New Roman" w:cs="Times New Roman"/>
          <w:sz w:val="24"/>
          <w:szCs w:val="24"/>
        </w:rPr>
        <w:t>ovlivňují jeho porozumění sobě samému.</w:t>
      </w:r>
    </w:p>
    <w:p w14:paraId="3EB9DF9A" w14:textId="41330B35" w:rsidR="00EF0E35" w:rsidRDefault="00113FA9" w:rsidP="00281E54">
      <w:pPr>
        <w:spacing w:after="0" w:line="360" w:lineRule="auto"/>
        <w:ind w:left="454"/>
        <w:jc w:val="both"/>
        <w:rPr>
          <w:rFonts w:ascii="Times New Roman" w:hAnsi="Times New Roman" w:cs="Times New Roman"/>
          <w:sz w:val="24"/>
          <w:szCs w:val="24"/>
        </w:rPr>
      </w:pPr>
      <w:r w:rsidRPr="00531325">
        <w:rPr>
          <w:rFonts w:ascii="Times New Roman" w:hAnsi="Times New Roman" w:cs="Times New Roman"/>
          <w:i/>
          <w:iCs/>
          <w:sz w:val="24"/>
          <w:szCs w:val="24"/>
        </w:rPr>
        <w:t>„Analýza“</w:t>
      </w:r>
      <w:r>
        <w:rPr>
          <w:rFonts w:ascii="Times New Roman" w:hAnsi="Times New Roman" w:cs="Times New Roman"/>
          <w:sz w:val="24"/>
          <w:szCs w:val="24"/>
        </w:rPr>
        <w:t xml:space="preserve"> pochází z řeckého slova „anal</w:t>
      </w:r>
      <w:r w:rsidR="00531325">
        <w:rPr>
          <w:rFonts w:ascii="Times New Roman" w:hAnsi="Times New Roman" w:cs="Times New Roman"/>
          <w:sz w:val="24"/>
          <w:szCs w:val="24"/>
        </w:rPr>
        <w:t>u</w:t>
      </w:r>
      <w:r>
        <w:rPr>
          <w:rFonts w:ascii="Times New Roman" w:hAnsi="Times New Roman" w:cs="Times New Roman"/>
          <w:sz w:val="24"/>
          <w:szCs w:val="24"/>
        </w:rPr>
        <w:t>ein“.</w:t>
      </w:r>
      <w:r w:rsidR="0085140B">
        <w:rPr>
          <w:rFonts w:ascii="Times New Roman" w:hAnsi="Times New Roman" w:cs="Times New Roman"/>
          <w:sz w:val="24"/>
          <w:szCs w:val="24"/>
        </w:rPr>
        <w:t xml:space="preserve"> Termín se skládá s předpony „ana-“, což znamená „zpět“ nebo „znovu“ a kořene „lysis“, což znamená „uvolnění“, „rozebrání“. </w:t>
      </w:r>
      <w:r>
        <w:rPr>
          <w:rFonts w:ascii="Times New Roman" w:hAnsi="Times New Roman" w:cs="Times New Roman"/>
          <w:sz w:val="24"/>
          <w:szCs w:val="24"/>
        </w:rPr>
        <w:t xml:space="preserve"> </w:t>
      </w:r>
      <w:r w:rsidR="0085140B">
        <w:rPr>
          <w:rFonts w:ascii="Times New Roman" w:hAnsi="Times New Roman" w:cs="Times New Roman"/>
          <w:sz w:val="24"/>
          <w:szCs w:val="24"/>
        </w:rPr>
        <w:t xml:space="preserve">V kontextu starověké řecké filozofie a vědy se analýza používala k popisu procesu rozkladu složitých problémů na jednodušší, snadněji pochopitelné prvky. </w:t>
      </w:r>
      <w:r w:rsidR="00EF0E35">
        <w:rPr>
          <w:rFonts w:ascii="Times New Roman" w:hAnsi="Times New Roman" w:cs="Times New Roman"/>
          <w:sz w:val="24"/>
          <w:szCs w:val="24"/>
        </w:rPr>
        <w:t>Celek je tak zkoumán skrze jeho jednotlivé části.</w:t>
      </w:r>
    </w:p>
    <w:p w14:paraId="407090A3" w14:textId="1D300E79" w:rsidR="00C66747" w:rsidRDefault="00EF0E35"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V Homérově Odysse</w:t>
      </w:r>
      <w:r w:rsidR="00F47CDF">
        <w:rPr>
          <w:rFonts w:ascii="Times New Roman" w:hAnsi="Times New Roman" w:cs="Times New Roman"/>
          <w:sz w:val="24"/>
          <w:szCs w:val="24"/>
        </w:rPr>
        <w:t>i</w:t>
      </w:r>
      <w:r>
        <w:rPr>
          <w:rFonts w:ascii="Times New Roman" w:hAnsi="Times New Roman" w:cs="Times New Roman"/>
          <w:sz w:val="24"/>
          <w:szCs w:val="24"/>
        </w:rPr>
        <w:t xml:space="preserve">e je použito tohoto slova, když Penelopé, manželka Odyssea, odháněla nápadníky během nepřítomnosti Odyssea tím, že jim slíbila, že si vybere jednoho z nich, až dokončí tkaní </w:t>
      </w:r>
      <w:r w:rsidR="00E42691">
        <w:rPr>
          <w:rFonts w:ascii="Times New Roman" w:hAnsi="Times New Roman" w:cs="Times New Roman"/>
          <w:sz w:val="24"/>
          <w:szCs w:val="24"/>
        </w:rPr>
        <w:t>rubáše</w:t>
      </w:r>
      <w:r>
        <w:rPr>
          <w:rFonts w:ascii="Times New Roman" w:hAnsi="Times New Roman" w:cs="Times New Roman"/>
          <w:sz w:val="24"/>
          <w:szCs w:val="24"/>
        </w:rPr>
        <w:t xml:space="preserve"> pro Laerta, Odysseova otce. Každou noc však své denní dílo rozpárala (řecky „analuein“), aby nikdy nedokončila tkaní a získala tak čas</w:t>
      </w:r>
      <w:r w:rsidR="00F47CDF">
        <w:rPr>
          <w:rFonts w:ascii="Times New Roman" w:hAnsi="Times New Roman" w:cs="Times New Roman"/>
          <w:sz w:val="24"/>
          <w:szCs w:val="24"/>
        </w:rPr>
        <w:t xml:space="preserve"> </w:t>
      </w:r>
      <w:r w:rsidR="00E42691">
        <w:rPr>
          <w:rFonts w:ascii="Times New Roman" w:hAnsi="Times New Roman" w:cs="Times New Roman"/>
          <w:sz w:val="24"/>
          <w:szCs w:val="24"/>
        </w:rPr>
        <w:t>(</w:t>
      </w:r>
      <w:r w:rsidR="00F47CDF">
        <w:rPr>
          <w:rFonts w:ascii="Times New Roman" w:hAnsi="Times New Roman" w:cs="Times New Roman"/>
          <w:sz w:val="24"/>
          <w:szCs w:val="24"/>
        </w:rPr>
        <w:t>Homér, 2021, s. 408 a násl.</w:t>
      </w:r>
      <w:r w:rsidR="00E42691">
        <w:rPr>
          <w:rFonts w:ascii="Times New Roman" w:hAnsi="Times New Roman" w:cs="Times New Roman"/>
          <w:sz w:val="24"/>
          <w:szCs w:val="24"/>
        </w:rPr>
        <w:t>)</w:t>
      </w:r>
      <w:r w:rsidR="00CF5814">
        <w:rPr>
          <w:rFonts w:ascii="Times New Roman" w:hAnsi="Times New Roman" w:cs="Times New Roman"/>
          <w:sz w:val="24"/>
          <w:szCs w:val="24"/>
        </w:rPr>
        <w:t>.</w:t>
      </w:r>
      <w:r w:rsidR="00E42691">
        <w:rPr>
          <w:rFonts w:ascii="Times New Roman" w:hAnsi="Times New Roman" w:cs="Times New Roman"/>
          <w:sz w:val="24"/>
          <w:szCs w:val="24"/>
        </w:rPr>
        <w:t xml:space="preserve"> </w:t>
      </w:r>
      <w:r>
        <w:rPr>
          <w:rFonts w:ascii="Times New Roman" w:hAnsi="Times New Roman" w:cs="Times New Roman"/>
          <w:sz w:val="24"/>
          <w:szCs w:val="24"/>
        </w:rPr>
        <w:t>Jde tak nejen o fyzické rozložení tkaniny, ale i metaforické rozložení času a očekávání.</w:t>
      </w:r>
      <w:r w:rsidR="00113FA9">
        <w:rPr>
          <w:rFonts w:ascii="Times New Roman" w:hAnsi="Times New Roman" w:cs="Times New Roman"/>
          <w:sz w:val="24"/>
          <w:szCs w:val="24"/>
        </w:rPr>
        <w:t xml:space="preserve"> </w:t>
      </w:r>
      <w:r w:rsidR="0085140B">
        <w:rPr>
          <w:rFonts w:ascii="Times New Roman" w:hAnsi="Times New Roman" w:cs="Times New Roman"/>
          <w:sz w:val="24"/>
          <w:szCs w:val="24"/>
        </w:rPr>
        <w:t>V daseinsanalýze však nejde o rozebrání, rozkládání, nýbrž o prosvětlování</w:t>
      </w:r>
      <w:r>
        <w:rPr>
          <w:rFonts w:ascii="Times New Roman" w:hAnsi="Times New Roman" w:cs="Times New Roman"/>
          <w:sz w:val="24"/>
          <w:szCs w:val="24"/>
        </w:rPr>
        <w:t>, vnášení světla do klientova Dasein</w:t>
      </w:r>
      <w:r w:rsidR="00DB7EBE">
        <w:rPr>
          <w:rFonts w:ascii="Times New Roman" w:hAnsi="Times New Roman" w:cs="Times New Roman"/>
          <w:sz w:val="24"/>
          <w:szCs w:val="24"/>
        </w:rPr>
        <w:t>. Jde o analýzu bytí člověka v jeho celistvosti, s důrazem na existenciální aspekty a kontext, ve kterém člověk žije.</w:t>
      </w:r>
    </w:p>
    <w:p w14:paraId="2E50CA30" w14:textId="00D5E045" w:rsidR="00B75D84" w:rsidRDefault="005763D7"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D</w:t>
      </w:r>
      <w:r w:rsidR="00221DB0">
        <w:rPr>
          <w:rFonts w:ascii="Times New Roman" w:hAnsi="Times New Roman" w:cs="Times New Roman"/>
          <w:sz w:val="24"/>
          <w:szCs w:val="24"/>
        </w:rPr>
        <w:t>aseinsanalýza se vztahuje k psychoterapii jako k vědě o jednotlivém. Jednotlivým se zde míní člověk jako takový. Cílem terapie je odkrývání existenciálních možností bytí ve světě</w:t>
      </w:r>
      <w:r w:rsidR="00421C78">
        <w:rPr>
          <w:rFonts w:ascii="Times New Roman" w:hAnsi="Times New Roman" w:cs="Times New Roman"/>
          <w:sz w:val="24"/>
          <w:szCs w:val="24"/>
        </w:rPr>
        <w:t xml:space="preserve"> každého v jeho jedinečnosti</w:t>
      </w:r>
      <w:r w:rsidR="00B75D84">
        <w:rPr>
          <w:rFonts w:ascii="Times New Roman" w:hAnsi="Times New Roman" w:cs="Times New Roman"/>
          <w:sz w:val="24"/>
          <w:szCs w:val="24"/>
        </w:rPr>
        <w:t xml:space="preserve"> a dojití k zmíněné autentičnosti</w:t>
      </w:r>
      <w:r w:rsidR="00221DB0">
        <w:rPr>
          <w:rFonts w:ascii="Times New Roman" w:hAnsi="Times New Roman" w:cs="Times New Roman"/>
          <w:sz w:val="24"/>
          <w:szCs w:val="24"/>
        </w:rPr>
        <w:t>. D</w:t>
      </w:r>
      <w:r w:rsidR="00E42691">
        <w:rPr>
          <w:rFonts w:ascii="Times New Roman" w:hAnsi="Times New Roman" w:cs="Times New Roman"/>
          <w:sz w:val="24"/>
          <w:szCs w:val="24"/>
        </w:rPr>
        <w:t>A</w:t>
      </w:r>
      <w:r w:rsidR="00221DB0">
        <w:rPr>
          <w:rFonts w:ascii="Times New Roman" w:hAnsi="Times New Roman" w:cs="Times New Roman"/>
          <w:sz w:val="24"/>
          <w:szCs w:val="24"/>
        </w:rPr>
        <w:t xml:space="preserve"> psychoterapie, stejně jako výklad snů, je setkáváním se v </w:t>
      </w:r>
      <w:r w:rsidR="005A56DF">
        <w:rPr>
          <w:rFonts w:ascii="Times New Roman" w:hAnsi="Times New Roman" w:cs="Times New Roman"/>
          <w:sz w:val="24"/>
          <w:szCs w:val="24"/>
        </w:rPr>
        <w:t>rozhovo</w:t>
      </w:r>
      <w:r w:rsidR="00221DB0">
        <w:rPr>
          <w:rFonts w:ascii="Times New Roman" w:hAnsi="Times New Roman" w:cs="Times New Roman"/>
          <w:sz w:val="24"/>
          <w:szCs w:val="24"/>
        </w:rPr>
        <w:t>ru, spolubytím v</w:t>
      </w:r>
      <w:r w:rsidR="00421C78">
        <w:rPr>
          <w:rFonts w:ascii="Times New Roman" w:hAnsi="Times New Roman" w:cs="Times New Roman"/>
          <w:sz w:val="24"/>
          <w:szCs w:val="24"/>
        </w:rPr>
        <w:t> </w:t>
      </w:r>
      <w:r w:rsidR="005A56DF">
        <w:rPr>
          <w:rFonts w:ascii="Times New Roman" w:hAnsi="Times New Roman" w:cs="Times New Roman"/>
          <w:sz w:val="24"/>
          <w:szCs w:val="24"/>
        </w:rPr>
        <w:t>dialogu</w:t>
      </w:r>
      <w:r w:rsidR="00421C78">
        <w:rPr>
          <w:rFonts w:ascii="Times New Roman" w:hAnsi="Times New Roman" w:cs="Times New Roman"/>
          <w:sz w:val="24"/>
          <w:szCs w:val="24"/>
        </w:rPr>
        <w:t>. Klient v něm terapeutovi sděluje vše, co se mu tady a teď vybavuje, co se ho v daném okamžiku v</w:t>
      </w:r>
      <w:r w:rsidR="005B6B38">
        <w:rPr>
          <w:rFonts w:ascii="Times New Roman" w:hAnsi="Times New Roman" w:cs="Times New Roman"/>
          <w:sz w:val="24"/>
          <w:szCs w:val="24"/>
        </w:rPr>
        <w:t xml:space="preserve"> bdělém</w:t>
      </w:r>
      <w:r w:rsidR="00421C78">
        <w:rPr>
          <w:rFonts w:ascii="Times New Roman" w:hAnsi="Times New Roman" w:cs="Times New Roman"/>
          <w:sz w:val="24"/>
          <w:szCs w:val="24"/>
        </w:rPr>
        <w:t xml:space="preserve"> </w:t>
      </w:r>
      <w:r w:rsidR="005B6B38">
        <w:rPr>
          <w:rFonts w:ascii="Times New Roman" w:hAnsi="Times New Roman" w:cs="Times New Roman"/>
          <w:sz w:val="24"/>
          <w:szCs w:val="24"/>
        </w:rPr>
        <w:t xml:space="preserve">životě </w:t>
      </w:r>
      <w:r w:rsidR="00421C78">
        <w:rPr>
          <w:rFonts w:ascii="Times New Roman" w:hAnsi="Times New Roman" w:cs="Times New Roman"/>
          <w:sz w:val="24"/>
          <w:szCs w:val="24"/>
        </w:rPr>
        <w:t xml:space="preserve">nebo </w:t>
      </w:r>
      <w:r w:rsidR="005B6B38">
        <w:rPr>
          <w:rFonts w:ascii="Times New Roman" w:hAnsi="Times New Roman" w:cs="Times New Roman"/>
          <w:sz w:val="24"/>
          <w:szCs w:val="24"/>
        </w:rPr>
        <w:t xml:space="preserve">i </w:t>
      </w:r>
      <w:r w:rsidR="00421C78">
        <w:rPr>
          <w:rFonts w:ascii="Times New Roman" w:hAnsi="Times New Roman" w:cs="Times New Roman"/>
          <w:sz w:val="24"/>
          <w:szCs w:val="24"/>
        </w:rPr>
        <w:t xml:space="preserve">ve snu dotýká. </w:t>
      </w:r>
    </w:p>
    <w:p w14:paraId="62357F01" w14:textId="5E4F9B00" w:rsidR="00641043" w:rsidRDefault="00421C78"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Důležitou součástí terapie je i to, jak klient vnímá samotného terapeuta, jak je mu v terapeutickém tady a teď</w:t>
      </w:r>
      <w:r w:rsidR="00B75D84">
        <w:rPr>
          <w:rFonts w:ascii="Times New Roman" w:hAnsi="Times New Roman" w:cs="Times New Roman"/>
          <w:sz w:val="24"/>
          <w:szCs w:val="24"/>
        </w:rPr>
        <w:t>, ve vztahu s terapeutem</w:t>
      </w:r>
      <w:r>
        <w:rPr>
          <w:rFonts w:ascii="Times New Roman" w:hAnsi="Times New Roman" w:cs="Times New Roman"/>
          <w:sz w:val="24"/>
          <w:szCs w:val="24"/>
        </w:rPr>
        <w:t xml:space="preserve">. Terapeut naslouchá a dává klientovi prostor k tomu, aby si mohl uvědomit všechny souvislosti a významy. Jedná se o jistou formu lidské lásky ve smyslu starosti o klienta ze strany terapeuta. </w:t>
      </w:r>
      <w:r w:rsidR="00B929BC">
        <w:rPr>
          <w:rFonts w:ascii="Times New Roman" w:hAnsi="Times New Roman" w:cs="Times New Roman"/>
          <w:sz w:val="24"/>
          <w:szCs w:val="24"/>
        </w:rPr>
        <w:t xml:space="preserve">Může jít o starost zastupující, kdy terapeut přebírá klientovu odpovědnost a starost. Klient se tak stává závislým na terapeutovi a je mu tak uzavřena cesta k porozumění sama sebe. </w:t>
      </w:r>
      <w:r w:rsidR="00B75D84">
        <w:rPr>
          <w:rFonts w:ascii="Times New Roman" w:hAnsi="Times New Roman" w:cs="Times New Roman"/>
          <w:sz w:val="24"/>
          <w:szCs w:val="24"/>
        </w:rPr>
        <w:t xml:space="preserve">Může jít ale i o starost připravující, která připravuje klienta na samostatný, odpovědný a svobodný způsob života. Tato starost předpokládá, že je člověk otevřen světu a spolubytí. </w:t>
      </w:r>
    </w:p>
    <w:p w14:paraId="3BF84C61" w14:textId="7FB66C9F" w:rsidR="00641043" w:rsidRDefault="005A56DF"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Daseinanalýza používá specifický jazyk, popisující pobyt. Jejich tvůrcem je v drtivé většině případů Martin Heidegger. </w:t>
      </w:r>
    </w:p>
    <w:p w14:paraId="79CA9330" w14:textId="77777777" w:rsidR="00355752" w:rsidRDefault="00355752" w:rsidP="00281E54">
      <w:pPr>
        <w:spacing w:after="0" w:line="360" w:lineRule="auto"/>
        <w:ind w:left="454"/>
        <w:jc w:val="both"/>
        <w:rPr>
          <w:rFonts w:ascii="Times New Roman" w:hAnsi="Times New Roman" w:cs="Times New Roman"/>
          <w:sz w:val="24"/>
          <w:szCs w:val="24"/>
        </w:rPr>
      </w:pPr>
    </w:p>
    <w:p w14:paraId="7C6011C2" w14:textId="77777777" w:rsidR="00CF5814" w:rsidRDefault="00CF5814" w:rsidP="00281E54">
      <w:pPr>
        <w:spacing w:after="0" w:line="360" w:lineRule="auto"/>
        <w:ind w:left="454"/>
        <w:jc w:val="both"/>
        <w:rPr>
          <w:rFonts w:ascii="Times New Roman" w:hAnsi="Times New Roman" w:cs="Times New Roman"/>
          <w:sz w:val="24"/>
          <w:szCs w:val="24"/>
        </w:rPr>
      </w:pPr>
    </w:p>
    <w:p w14:paraId="738A5EC8" w14:textId="77777777" w:rsidR="005B6B38" w:rsidRDefault="005B6B38" w:rsidP="00281E54">
      <w:pPr>
        <w:spacing w:after="0" w:line="360" w:lineRule="auto"/>
        <w:ind w:left="454"/>
        <w:jc w:val="both"/>
        <w:rPr>
          <w:rFonts w:ascii="Times New Roman" w:hAnsi="Times New Roman" w:cs="Times New Roman"/>
          <w:sz w:val="24"/>
          <w:szCs w:val="24"/>
        </w:rPr>
      </w:pPr>
    </w:p>
    <w:p w14:paraId="54BEC6C7" w14:textId="135CDA0B" w:rsidR="005A56DF" w:rsidRPr="005A56DF" w:rsidRDefault="005A56DF" w:rsidP="00281E54">
      <w:pPr>
        <w:pStyle w:val="Odstavecseseznamem"/>
        <w:numPr>
          <w:ilvl w:val="0"/>
          <w:numId w:val="17"/>
        </w:numPr>
        <w:spacing w:after="0" w:line="360" w:lineRule="auto"/>
        <w:jc w:val="both"/>
        <w:rPr>
          <w:rFonts w:ascii="Times New Roman" w:hAnsi="Times New Roman" w:cs="Times New Roman"/>
          <w:sz w:val="24"/>
          <w:szCs w:val="24"/>
        </w:rPr>
      </w:pPr>
      <w:r w:rsidRPr="005A56DF">
        <w:rPr>
          <w:rFonts w:ascii="Times New Roman" w:hAnsi="Times New Roman" w:cs="Times New Roman"/>
          <w:sz w:val="24"/>
          <w:szCs w:val="24"/>
        </w:rPr>
        <w:lastRenderedPageBreak/>
        <w:t>FENOMÉN</w:t>
      </w:r>
    </w:p>
    <w:p w14:paraId="35DC94D0" w14:textId="77777777" w:rsidR="005A56DF" w:rsidRDefault="005A56DF" w:rsidP="00281E54">
      <w:pPr>
        <w:spacing w:after="0" w:line="360" w:lineRule="auto"/>
        <w:ind w:left="454"/>
        <w:jc w:val="both"/>
        <w:rPr>
          <w:rFonts w:ascii="Times New Roman" w:hAnsi="Times New Roman" w:cs="Times New Roman"/>
          <w:sz w:val="24"/>
          <w:szCs w:val="24"/>
        </w:rPr>
      </w:pPr>
    </w:p>
    <w:p w14:paraId="27B84D14" w14:textId="78EDE0C9" w:rsidR="00355752" w:rsidRPr="002A6AB4" w:rsidRDefault="00355752" w:rsidP="00355752">
      <w:pPr>
        <w:spacing w:after="0" w:line="360" w:lineRule="auto"/>
        <w:ind w:left="5386"/>
        <w:jc w:val="both"/>
        <w:rPr>
          <w:rFonts w:ascii="Times New Roman" w:hAnsi="Times New Roman" w:cs="Times New Roman"/>
          <w:sz w:val="24"/>
          <w:szCs w:val="24"/>
        </w:rPr>
      </w:pPr>
      <w:bookmarkStart w:id="1" w:name="_Hlk174523269"/>
      <w:r>
        <w:rPr>
          <w:rFonts w:ascii="Times New Roman" w:hAnsi="Times New Roman" w:cs="Times New Roman"/>
          <w:i/>
          <w:iCs/>
          <w:sz w:val="24"/>
          <w:szCs w:val="24"/>
        </w:rPr>
        <w:t xml:space="preserve">„Co je to, co musí být v jistém význačném smyslu nazváno ,fenomén‘? Co je svou bytností nutně tématem výslovného ukazování? Zřejmě to, co se zprvu a většinou právě neukazuje, co je oproti tomu, co se zprvu a většinou ukazuje, skryté, co je však zároveň něčím, co k tomu, co se zprvu a většinou ukazuje, bytostně patří, a to tak, že tvoří jeho smysl a základ“ </w:t>
      </w:r>
      <w:r>
        <w:rPr>
          <w:rFonts w:ascii="Times New Roman" w:hAnsi="Times New Roman" w:cs="Times New Roman"/>
          <w:sz w:val="24"/>
          <w:szCs w:val="24"/>
        </w:rPr>
        <w:t>(Heidegger,</w:t>
      </w:r>
      <w:r w:rsidR="00F72481">
        <w:rPr>
          <w:rFonts w:ascii="Times New Roman" w:hAnsi="Times New Roman" w:cs="Times New Roman"/>
          <w:sz w:val="24"/>
          <w:szCs w:val="24"/>
        </w:rPr>
        <w:t xml:space="preserve"> 2018</w:t>
      </w:r>
      <w:r w:rsidR="00E61FEA">
        <w:rPr>
          <w:rFonts w:ascii="Times New Roman" w:hAnsi="Times New Roman" w:cs="Times New Roman"/>
          <w:sz w:val="24"/>
          <w:szCs w:val="24"/>
        </w:rPr>
        <w:t>,</w:t>
      </w:r>
      <w:r w:rsidR="00F72481">
        <w:rPr>
          <w:rFonts w:ascii="Times New Roman" w:hAnsi="Times New Roman" w:cs="Times New Roman"/>
          <w:sz w:val="24"/>
          <w:szCs w:val="24"/>
        </w:rPr>
        <w:t xml:space="preserve"> </w:t>
      </w:r>
      <w:r w:rsidR="00E61FEA">
        <w:rPr>
          <w:rFonts w:ascii="Times New Roman" w:hAnsi="Times New Roman" w:cs="Times New Roman"/>
          <w:sz w:val="24"/>
          <w:szCs w:val="24"/>
        </w:rPr>
        <w:t>s.</w:t>
      </w:r>
      <w:r w:rsidR="006B0362">
        <w:rPr>
          <w:rFonts w:ascii="Times New Roman" w:hAnsi="Times New Roman" w:cs="Times New Roman"/>
          <w:sz w:val="24"/>
          <w:szCs w:val="24"/>
        </w:rPr>
        <w:t xml:space="preserve"> 52</w:t>
      </w:r>
      <w:r>
        <w:rPr>
          <w:rFonts w:ascii="Times New Roman" w:hAnsi="Times New Roman" w:cs="Times New Roman"/>
          <w:sz w:val="24"/>
          <w:szCs w:val="24"/>
        </w:rPr>
        <w:t>)</w:t>
      </w:r>
      <w:r w:rsidR="00CF5814">
        <w:rPr>
          <w:rFonts w:ascii="Times New Roman" w:hAnsi="Times New Roman" w:cs="Times New Roman"/>
          <w:sz w:val="24"/>
          <w:szCs w:val="24"/>
        </w:rPr>
        <w:t>.</w:t>
      </w:r>
    </w:p>
    <w:bookmarkEnd w:id="1"/>
    <w:p w14:paraId="2F43E045" w14:textId="77777777" w:rsidR="00355752" w:rsidRDefault="00355752" w:rsidP="007E3697">
      <w:pPr>
        <w:spacing w:after="0" w:line="360" w:lineRule="auto"/>
        <w:jc w:val="both"/>
        <w:rPr>
          <w:rFonts w:ascii="Times New Roman" w:hAnsi="Times New Roman" w:cs="Times New Roman"/>
          <w:sz w:val="24"/>
          <w:szCs w:val="24"/>
        </w:rPr>
      </w:pPr>
    </w:p>
    <w:p w14:paraId="55416209" w14:textId="77777777" w:rsidR="00045462" w:rsidRDefault="005A56DF"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Řecké slovo „phainomenon“ znamená „to, co je ukazatelné“ nebo „jev“. V daseinsanalýze je fenomén brán jako ta pravá a jediná skutečnost, nikoliv jako jev vzniklý redukcí nebo abstrakcí. Není nic za ním. Jakékoliv (skryté i neskryté) významy se hledají v tom, co je, ve věci samé, jen tak poznáme bytí nějakého jsoucna. Je potřebné se na zjevenou skutečnost dívat, jako bychom se dívali poprvé, bez jakýchkoliv filtrů, které jsme získali výchovou, odbornými zkušenostmi, hypotetickými teoretickými konstrukcemi, moderní technologickou společností</w:t>
      </w:r>
      <w:r w:rsidR="00045462">
        <w:rPr>
          <w:rFonts w:ascii="Times New Roman" w:hAnsi="Times New Roman" w:cs="Times New Roman"/>
          <w:sz w:val="24"/>
          <w:szCs w:val="24"/>
        </w:rPr>
        <w:t xml:space="preserve">. </w:t>
      </w:r>
    </w:p>
    <w:p w14:paraId="11AB4D56" w14:textId="374A89F0" w:rsidR="005A56DF" w:rsidRDefault="00045462"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Slovo </w:t>
      </w:r>
      <w:r w:rsidR="005A56DF">
        <w:rPr>
          <w:rFonts w:ascii="Times New Roman" w:hAnsi="Times New Roman" w:cs="Times New Roman"/>
          <w:sz w:val="24"/>
          <w:szCs w:val="24"/>
        </w:rPr>
        <w:t>„Machenschaft“ je užíván</w:t>
      </w:r>
      <w:r>
        <w:rPr>
          <w:rFonts w:ascii="Times New Roman" w:hAnsi="Times New Roman" w:cs="Times New Roman"/>
          <w:sz w:val="24"/>
          <w:szCs w:val="24"/>
        </w:rPr>
        <w:t>o</w:t>
      </w:r>
      <w:r w:rsidR="005A56DF">
        <w:rPr>
          <w:rFonts w:ascii="Times New Roman" w:hAnsi="Times New Roman" w:cs="Times New Roman"/>
          <w:sz w:val="24"/>
          <w:szCs w:val="24"/>
        </w:rPr>
        <w:t xml:space="preserve"> v díle Martina Heideggera, k popisu specifického způsobu fungování a organizace moderní technologické společnosti. Podle Heideggera moderní technologie a technologické myšlení ovládly a ovlivnily lidskou existenci a svět kolem nás. Díky nim lidé neprožívají autenticky svět a vlastní existenci. Jsou vtěsnání do systému, kde jsou prostředky a cíle zaměnitelné, a kde je vše podřízeno efektivitě a výkonu. Společnost funguje jako komplexní stroj, který řídí a manipuluje lidmi ve prospěch určitých zájmů a cílů. To vede ke ztrátě autenticity a významu lidské existence. </w:t>
      </w:r>
    </w:p>
    <w:p w14:paraId="73C28FDD" w14:textId="53AE664D" w:rsidR="005A56DF" w:rsidRDefault="005A56DF" w:rsidP="00281E54">
      <w:pPr>
        <w:spacing w:after="0" w:line="360" w:lineRule="auto"/>
        <w:ind w:left="454"/>
        <w:jc w:val="both"/>
        <w:rPr>
          <w:rFonts w:ascii="Times New Roman" w:hAnsi="Times New Roman" w:cs="Times New Roman"/>
          <w:i/>
          <w:iCs/>
          <w:sz w:val="24"/>
          <w:szCs w:val="24"/>
        </w:rPr>
      </w:pPr>
      <w:r>
        <w:rPr>
          <w:rFonts w:ascii="Times New Roman" w:hAnsi="Times New Roman" w:cs="Times New Roman"/>
          <w:i/>
          <w:iCs/>
          <w:sz w:val="24"/>
          <w:szCs w:val="24"/>
        </w:rPr>
        <w:t xml:space="preserve">„Jsem v naprosto anonymním prostředí, všude kolem mě je bílo. Bílé stěny, bílá podlahy, bílý strop nebo obloha. Nevím, jestli jsem v nějakém omezeném prostoru. Není tam nikde něčím vymezena hranice prostoru kolem mě. Jen je všude bílo. Běžím, jelikož mě honí takové zvláštní postavy. Jsou taky celé bílé, oblečené do bílé kombinézy i s kapucí. Připomínají mi scénu z filmu Woodyho Allena „Všechno, co jste kdy chtěli vědět o sexu (a báli jste se zeptat)“, kde hraje spermii. Vypadají podobně jako ta spermie ve filmu. </w:t>
      </w:r>
      <w:r>
        <w:rPr>
          <w:rFonts w:ascii="Times New Roman" w:hAnsi="Times New Roman" w:cs="Times New Roman"/>
          <w:i/>
          <w:iCs/>
          <w:sz w:val="24"/>
          <w:szCs w:val="24"/>
        </w:rPr>
        <w:lastRenderedPageBreak/>
        <w:t xml:space="preserve">Nerozlišitelné jedna od druhé. Všechny vypadají stejně. Všechny nějak neorganizovaně běhají tím bílým prostředím </w:t>
      </w:r>
      <w:r w:rsidR="00045462">
        <w:rPr>
          <w:rFonts w:ascii="Times New Roman" w:hAnsi="Times New Roman" w:cs="Times New Roman"/>
          <w:i/>
          <w:iCs/>
          <w:sz w:val="24"/>
          <w:szCs w:val="24"/>
        </w:rPr>
        <w:t>za účelem mě organizovaně chytit</w:t>
      </w:r>
      <w:r>
        <w:rPr>
          <w:rFonts w:ascii="Times New Roman" w:hAnsi="Times New Roman" w:cs="Times New Roman"/>
          <w:i/>
          <w:iCs/>
          <w:sz w:val="24"/>
          <w:szCs w:val="24"/>
        </w:rPr>
        <w:t>. Nejsou vidět, jelikož splývají s prostředím. Vždy jsem překvapená, když se nějaká objeví blízko mě. Cítím se ohrožená, unavená strachem a vyčerpáním</w:t>
      </w:r>
      <w:r w:rsidR="00045462">
        <w:rPr>
          <w:rFonts w:ascii="Times New Roman" w:hAnsi="Times New Roman" w:cs="Times New Roman"/>
          <w:i/>
          <w:iCs/>
          <w:sz w:val="24"/>
          <w:szCs w:val="24"/>
        </w:rPr>
        <w:t>, ve velké úzkosti</w:t>
      </w:r>
      <w:r>
        <w:rPr>
          <w:rFonts w:ascii="Times New Roman" w:hAnsi="Times New Roman" w:cs="Times New Roman"/>
          <w:i/>
          <w:iCs/>
          <w:sz w:val="24"/>
          <w:szCs w:val="24"/>
        </w:rPr>
        <w:t>. Chci si zachovat svoji odlišnost, která mě však zároveň zviditelňuje. Jsem díky ní zranitelná. Bojím se, že budu chycená a že splynu s tím, od čeho utíkám, co mě děsí. Pak se probouzím.“</w:t>
      </w:r>
    </w:p>
    <w:p w14:paraId="0A161743" w14:textId="1050AD1C" w:rsidR="005A56DF" w:rsidRDefault="005A56DF"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V průběhu DA výkladu s</w:t>
      </w:r>
      <w:r w:rsidR="00045462">
        <w:rPr>
          <w:rFonts w:ascii="Times New Roman" w:hAnsi="Times New Roman" w:cs="Times New Roman"/>
          <w:sz w:val="24"/>
          <w:szCs w:val="24"/>
        </w:rPr>
        <w:t xml:space="preserve"> panem doc. Čálkem </w:t>
      </w:r>
      <w:r w:rsidR="00483B2F">
        <w:rPr>
          <w:rFonts w:ascii="Times New Roman" w:hAnsi="Times New Roman" w:cs="Times New Roman"/>
          <w:sz w:val="24"/>
          <w:szCs w:val="24"/>
        </w:rPr>
        <w:t>přicházíme</w:t>
      </w:r>
      <w:r>
        <w:rPr>
          <w:rFonts w:ascii="Times New Roman" w:hAnsi="Times New Roman" w:cs="Times New Roman"/>
          <w:sz w:val="24"/>
          <w:szCs w:val="24"/>
        </w:rPr>
        <w:t xml:space="preserve"> u tohoto snu k závěru, že se bojí</w:t>
      </w:r>
      <w:r w:rsidR="00045462">
        <w:rPr>
          <w:rFonts w:ascii="Times New Roman" w:hAnsi="Times New Roman" w:cs="Times New Roman"/>
          <w:sz w:val="24"/>
          <w:szCs w:val="24"/>
        </w:rPr>
        <w:t>m</w:t>
      </w:r>
      <w:r>
        <w:rPr>
          <w:rFonts w:ascii="Times New Roman" w:hAnsi="Times New Roman" w:cs="Times New Roman"/>
          <w:sz w:val="24"/>
          <w:szCs w:val="24"/>
        </w:rPr>
        <w:t>, že přijd</w:t>
      </w:r>
      <w:r w:rsidR="00045462">
        <w:rPr>
          <w:rFonts w:ascii="Times New Roman" w:hAnsi="Times New Roman" w:cs="Times New Roman"/>
          <w:sz w:val="24"/>
          <w:szCs w:val="24"/>
        </w:rPr>
        <w:t>u</w:t>
      </w:r>
      <w:r>
        <w:rPr>
          <w:rFonts w:ascii="Times New Roman" w:hAnsi="Times New Roman" w:cs="Times New Roman"/>
          <w:sz w:val="24"/>
          <w:szCs w:val="24"/>
        </w:rPr>
        <w:t xml:space="preserve"> v onom sterilním a homogenním prostředí, kde běhající osoby představují veřejného, neosobního anonyma, o svoji autenticitu. V okamžiku pojmenování oněch osob právě jako veřejný anonym – „co se má</w:t>
      </w:r>
      <w:r w:rsidR="00B75A28">
        <w:rPr>
          <w:rFonts w:ascii="Times New Roman" w:hAnsi="Times New Roman" w:cs="Times New Roman"/>
          <w:sz w:val="24"/>
          <w:szCs w:val="24"/>
        </w:rPr>
        <w:t>/ono se</w:t>
      </w:r>
      <w:r>
        <w:rPr>
          <w:rFonts w:ascii="Times New Roman" w:hAnsi="Times New Roman" w:cs="Times New Roman"/>
          <w:sz w:val="24"/>
          <w:szCs w:val="24"/>
        </w:rPr>
        <w:t xml:space="preserve">“, je </w:t>
      </w:r>
      <w:r w:rsidR="00045462">
        <w:rPr>
          <w:rFonts w:ascii="Times New Roman" w:hAnsi="Times New Roman" w:cs="Times New Roman"/>
          <w:sz w:val="24"/>
          <w:szCs w:val="24"/>
        </w:rPr>
        <w:t>mi</w:t>
      </w:r>
      <w:r>
        <w:rPr>
          <w:rFonts w:ascii="Times New Roman" w:hAnsi="Times New Roman" w:cs="Times New Roman"/>
          <w:sz w:val="24"/>
          <w:szCs w:val="24"/>
        </w:rPr>
        <w:t xml:space="preserve"> vše jasné. Ve snu se objevuje condition human</w:t>
      </w:r>
      <w:r w:rsidR="00045462">
        <w:rPr>
          <w:rFonts w:ascii="Times New Roman" w:hAnsi="Times New Roman" w:cs="Times New Roman"/>
          <w:sz w:val="24"/>
          <w:szCs w:val="24"/>
        </w:rPr>
        <w:t xml:space="preserve">, tj. </w:t>
      </w:r>
      <w:r>
        <w:rPr>
          <w:rFonts w:ascii="Times New Roman" w:hAnsi="Times New Roman" w:cs="Times New Roman"/>
          <w:sz w:val="24"/>
          <w:szCs w:val="24"/>
        </w:rPr>
        <w:t>co to znamená, být člověkem se svým bojem o vlastní autentické bytí.</w:t>
      </w:r>
      <w:r w:rsidR="00D82F7A">
        <w:rPr>
          <w:rFonts w:ascii="Times New Roman" w:hAnsi="Times New Roman" w:cs="Times New Roman"/>
          <w:sz w:val="24"/>
          <w:szCs w:val="24"/>
        </w:rPr>
        <w:t xml:space="preserve"> Smysl honu mojí osoby je zničit autentičnost a obléct mě do bílé kombinézy. Cítím, že by to byl můj konec. Velmi živé jsou jak ve snu, tak i při výkladu pocity, které se k této skutečnosti pojí. Strach ze ztráty mě samé.</w:t>
      </w:r>
      <w:r w:rsidR="00B75A28">
        <w:rPr>
          <w:rFonts w:ascii="Times New Roman" w:hAnsi="Times New Roman" w:cs="Times New Roman"/>
          <w:sz w:val="24"/>
          <w:szCs w:val="24"/>
        </w:rPr>
        <w:t xml:space="preserve"> Na druhé straně je tu to známé „ono se“, kterým se označuje způsob bytí každodennosti (Heidegger, 2018, s, 157)</w:t>
      </w:r>
      <w:r w:rsidR="00CF5814">
        <w:rPr>
          <w:rFonts w:ascii="Times New Roman" w:hAnsi="Times New Roman" w:cs="Times New Roman"/>
          <w:sz w:val="24"/>
          <w:szCs w:val="24"/>
        </w:rPr>
        <w:t>.</w:t>
      </w:r>
    </w:p>
    <w:p w14:paraId="0C871021" w14:textId="1ABBDC0B" w:rsidR="005A56DF" w:rsidRDefault="005A56DF"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Takovýto výklad snu </w:t>
      </w:r>
      <w:r w:rsidR="00045462">
        <w:rPr>
          <w:rFonts w:ascii="Times New Roman" w:hAnsi="Times New Roman" w:cs="Times New Roman"/>
          <w:sz w:val="24"/>
          <w:szCs w:val="24"/>
        </w:rPr>
        <w:t>byl</w:t>
      </w:r>
      <w:r>
        <w:rPr>
          <w:rFonts w:ascii="Times New Roman" w:hAnsi="Times New Roman" w:cs="Times New Roman"/>
          <w:sz w:val="24"/>
          <w:szCs w:val="24"/>
        </w:rPr>
        <w:t xml:space="preserve"> možný zejména díky prodlení u daností, které ohlašují bytí, ve všech jejich významech a odkazovacích souvislostech (Čálek, 1997, s. 14). Jde o metodu bezprostředního porozumění. Snícímu se nepodsouvají žádné teoretické konstrukty (ani sexuální symbolika, která by se zde nabízela, typická pro S. Freuda; ani archetypální symbolika C.G. Junga). Snící sám vyjadřuje, co ho oslovuje. Ve snu je snící nejvíce u sebe. Nefungují zde rozumové nebo společenské zábrany, mantinely. V okamžiku pochopení snu může dojít k tak silnému momentu, že snící není schopen, popř. i ochoten, vyjádřit celý, intimní význam snu.  </w:t>
      </w:r>
    </w:p>
    <w:p w14:paraId="624378D7" w14:textId="67F82E34" w:rsidR="00745BEC" w:rsidRDefault="00745BEC"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Způsoby, jakými jsou fenomény zakryty, jsou různé. Fenomén může být neodkrytý, což znamená, že nelze říct, že o něm víme, ani že o něm nevíme. Může být zasut. Byl dříve odkrytým, ale později byl zase zakryt. </w:t>
      </w:r>
      <w:r w:rsidR="007860EA">
        <w:rPr>
          <w:rFonts w:ascii="Times New Roman" w:hAnsi="Times New Roman" w:cs="Times New Roman"/>
          <w:sz w:val="24"/>
          <w:szCs w:val="24"/>
        </w:rPr>
        <w:t>Jsou tedy k dispozici, ale jsou zahaleny uvnitř nějakého systému. Pak se mohou vydávat za něco, co nemá zapotřebí dalšího odhalování, co je jasné, a může tudíž sloužit jako východisko pro další dedukci (Heidegger, 2018, s. 54)</w:t>
      </w:r>
      <w:r w:rsidR="00CF5814">
        <w:rPr>
          <w:rFonts w:ascii="Times New Roman" w:hAnsi="Times New Roman" w:cs="Times New Roman"/>
          <w:sz w:val="24"/>
          <w:szCs w:val="24"/>
        </w:rPr>
        <w:t>.</w:t>
      </w:r>
    </w:p>
    <w:p w14:paraId="0F30ECAC" w14:textId="77777777" w:rsidR="00523DEC" w:rsidRDefault="00523DEC" w:rsidP="005B6B38">
      <w:pPr>
        <w:spacing w:after="0" w:line="360" w:lineRule="auto"/>
        <w:jc w:val="both"/>
        <w:rPr>
          <w:rFonts w:ascii="Times New Roman" w:hAnsi="Times New Roman" w:cs="Times New Roman"/>
          <w:sz w:val="24"/>
          <w:szCs w:val="24"/>
        </w:rPr>
      </w:pPr>
    </w:p>
    <w:p w14:paraId="59B3B5E6" w14:textId="77777777" w:rsidR="0061131A" w:rsidRDefault="0061131A" w:rsidP="005B6B38">
      <w:pPr>
        <w:spacing w:after="0" w:line="360" w:lineRule="auto"/>
        <w:jc w:val="both"/>
        <w:rPr>
          <w:rFonts w:ascii="Times New Roman" w:hAnsi="Times New Roman" w:cs="Times New Roman"/>
          <w:sz w:val="24"/>
          <w:szCs w:val="24"/>
        </w:rPr>
      </w:pPr>
    </w:p>
    <w:p w14:paraId="28F52861" w14:textId="77777777" w:rsidR="0061131A" w:rsidRDefault="0061131A" w:rsidP="005B6B38">
      <w:pPr>
        <w:spacing w:after="0" w:line="360" w:lineRule="auto"/>
        <w:jc w:val="both"/>
        <w:rPr>
          <w:rFonts w:ascii="Times New Roman" w:hAnsi="Times New Roman" w:cs="Times New Roman"/>
          <w:sz w:val="24"/>
          <w:szCs w:val="24"/>
        </w:rPr>
      </w:pPr>
    </w:p>
    <w:p w14:paraId="0BF8ABCB" w14:textId="77777777" w:rsidR="005B6B38" w:rsidRDefault="005B6B38" w:rsidP="005B6B38">
      <w:pPr>
        <w:spacing w:after="0" w:line="360" w:lineRule="auto"/>
        <w:jc w:val="both"/>
        <w:rPr>
          <w:rFonts w:ascii="Times New Roman" w:hAnsi="Times New Roman" w:cs="Times New Roman"/>
          <w:sz w:val="24"/>
          <w:szCs w:val="24"/>
        </w:rPr>
      </w:pPr>
    </w:p>
    <w:p w14:paraId="72FB6633" w14:textId="771D53D1" w:rsidR="00082D29" w:rsidRPr="00EB2808" w:rsidRDefault="00082D29" w:rsidP="00281E54">
      <w:pPr>
        <w:pStyle w:val="Odstavecseseznamem"/>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SEN V DASEINSANALÝZE</w:t>
      </w:r>
    </w:p>
    <w:p w14:paraId="4D6AF6D7" w14:textId="77777777" w:rsidR="00EB2808" w:rsidRDefault="00EB2808" w:rsidP="00281E54">
      <w:pPr>
        <w:spacing w:after="0" w:line="360" w:lineRule="auto"/>
        <w:ind w:left="454"/>
        <w:jc w:val="both"/>
        <w:rPr>
          <w:rFonts w:ascii="Times New Roman" w:hAnsi="Times New Roman" w:cs="Times New Roman"/>
          <w:sz w:val="24"/>
          <w:szCs w:val="24"/>
        </w:rPr>
      </w:pPr>
    </w:p>
    <w:p w14:paraId="3CC728C0" w14:textId="317EED57" w:rsidR="00EB2808" w:rsidRPr="00EB2808" w:rsidRDefault="00EB2808" w:rsidP="00EB2808">
      <w:pPr>
        <w:spacing w:after="0" w:line="360" w:lineRule="auto"/>
        <w:ind w:left="5386"/>
        <w:jc w:val="both"/>
        <w:rPr>
          <w:rFonts w:ascii="Times New Roman" w:hAnsi="Times New Roman" w:cs="Times New Roman"/>
          <w:b/>
          <w:bCs/>
          <w:i/>
          <w:iCs/>
          <w:sz w:val="24"/>
          <w:szCs w:val="24"/>
        </w:rPr>
      </w:pPr>
      <w:r>
        <w:rPr>
          <w:rFonts w:ascii="Times New Roman" w:hAnsi="Times New Roman" w:cs="Times New Roman"/>
          <w:i/>
          <w:iCs/>
        </w:rPr>
        <w:t>„</w:t>
      </w:r>
      <w:r w:rsidRPr="00546557">
        <w:rPr>
          <w:rFonts w:ascii="Times New Roman" w:hAnsi="Times New Roman" w:cs="Times New Roman"/>
          <w:i/>
          <w:iCs/>
        </w:rPr>
        <w:t>Ve spaní spí i duše? Běda, přeběda, ta bdí, jenom si odejde za jakousi zástěnu a tam začne hrát divadlo: ztřeštěné fantomy vybíhají na jeviště a pouštěj se do komedie, a to zhruba takové, jakou by odvedla nejspíš společnost opilých herců a šílenců, přesně tak se zdají překroucené jejich postavy a v tak podivném času přicházejí a chlípně a nevhodně se chovají a vedou bezuzdné řeči</w:t>
      </w:r>
      <w:r>
        <w:rPr>
          <w:rFonts w:ascii="Times New Roman" w:hAnsi="Times New Roman" w:cs="Times New Roman"/>
          <w:i/>
          <w:iCs/>
        </w:rPr>
        <w:t>“</w:t>
      </w:r>
      <w:r>
        <w:rPr>
          <w:rFonts w:ascii="Times New Roman" w:hAnsi="Times New Roman" w:cs="Times New Roman"/>
        </w:rPr>
        <w:t xml:space="preserve"> (Eco, 2001, s. 391)</w:t>
      </w:r>
      <w:r w:rsidR="00CF5814">
        <w:rPr>
          <w:rFonts w:ascii="Times New Roman" w:hAnsi="Times New Roman" w:cs="Times New Roman"/>
        </w:rPr>
        <w:t>.</w:t>
      </w:r>
    </w:p>
    <w:p w14:paraId="3F732E7C" w14:textId="77777777" w:rsidR="00EB2808" w:rsidRDefault="00EB2808" w:rsidP="00EB2808">
      <w:pPr>
        <w:spacing w:after="0" w:line="360" w:lineRule="auto"/>
        <w:jc w:val="both"/>
        <w:rPr>
          <w:rFonts w:ascii="Times New Roman" w:hAnsi="Times New Roman" w:cs="Times New Roman"/>
          <w:sz w:val="24"/>
          <w:szCs w:val="24"/>
        </w:rPr>
      </w:pPr>
    </w:p>
    <w:p w14:paraId="0A72C7ED" w14:textId="7F836714" w:rsidR="00EB2808" w:rsidRDefault="00EB2808"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Sen je řečí. Mluví jím naše bytí, bytí člověka ve světě. Ukazuje nám, jaký má co pro něj význam (O.Čálek, seminář Výklad snů, 22.1.2016).</w:t>
      </w:r>
      <w:r w:rsidR="00E326BD" w:rsidRPr="00E326BD">
        <w:rPr>
          <w:rFonts w:ascii="Times New Roman" w:hAnsi="Times New Roman" w:cs="Times New Roman"/>
          <w:sz w:val="24"/>
          <w:szCs w:val="24"/>
        </w:rPr>
        <w:t xml:space="preserve"> </w:t>
      </w:r>
      <w:r w:rsidR="00E326BD">
        <w:rPr>
          <w:rFonts w:ascii="Times New Roman" w:hAnsi="Times New Roman" w:cs="Times New Roman"/>
          <w:sz w:val="24"/>
          <w:szCs w:val="24"/>
        </w:rPr>
        <w:t>Sen v daseinsanalýze není tudíž vnímán jako nějaký objekt. Člověk je ve snu určitým, stejným způsobem jako v bdělém světě. Ve snu zakouší ten způsob, jakým existuje ve světě. Snový svět tak koresponduje se světem bdělým. Snící je v něm vždy v nějakých vztazích k danostem svého světa. Vždy jsou to danosti, kterým je Dasein daného člověka otevřené, aby se mohly vyjevit (Boss, 1992, s.208).</w:t>
      </w:r>
    </w:p>
    <w:p w14:paraId="706C8B43" w14:textId="23D73F2C" w:rsidR="00EB2808" w:rsidRPr="00782539" w:rsidRDefault="00E326BD"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Dasein</w:t>
      </w:r>
      <w:r w:rsidR="00EB2808">
        <w:rPr>
          <w:rFonts w:ascii="Times New Roman" w:hAnsi="Times New Roman" w:cs="Times New Roman"/>
          <w:sz w:val="24"/>
          <w:szCs w:val="24"/>
        </w:rPr>
        <w:t xml:space="preserve"> se děje v možnostech, je sám těmito možnostmi a to tak, že se do nich rozvrhuje a zároveň je do nich vržen. V bdělém životě mnohým možnostem nevěnujeme pozornost, nejsme k nim otevření. Snový život tyto možnosti ukazuje bez našich očekávání, norem, pouze v jejich pravdě (Růžička, Čálek, 2016, s.56).</w:t>
      </w:r>
    </w:p>
    <w:p w14:paraId="5AAE9633" w14:textId="1E614538" w:rsidR="008F43C2" w:rsidRPr="008F43C2" w:rsidRDefault="00EB2808"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Jelikož sen je vnímán jako sen, který není podřízen předem stanoveným konstruktům a návodům, je </w:t>
      </w:r>
      <w:r w:rsidR="00D82F7A">
        <w:rPr>
          <w:rFonts w:ascii="Times New Roman" w:hAnsi="Times New Roman" w:cs="Times New Roman"/>
          <w:sz w:val="24"/>
          <w:szCs w:val="24"/>
        </w:rPr>
        <w:t>DA</w:t>
      </w:r>
      <w:r>
        <w:rPr>
          <w:rFonts w:ascii="Times New Roman" w:hAnsi="Times New Roman" w:cs="Times New Roman"/>
          <w:sz w:val="24"/>
          <w:szCs w:val="24"/>
        </w:rPr>
        <w:t xml:space="preserve"> výklad výzvou jak pro vykládajícího, tak i snícího. Věty typu: „A já už vím, proč se mi to zdálo. Já jsem tou křižovatkou ve snu jela předevčírem autem.“ nebo „Vždyť tuhle scénu jsem já viděla včera v televizi, když jsem se dívala na kriminálku</w:t>
      </w:r>
      <w:r w:rsidR="00EE559D">
        <w:rPr>
          <w:rFonts w:ascii="Times New Roman" w:hAnsi="Times New Roman" w:cs="Times New Roman"/>
          <w:sz w:val="24"/>
          <w:szCs w:val="24"/>
        </w:rPr>
        <w:t>.</w:t>
      </w:r>
      <w:r>
        <w:rPr>
          <w:rFonts w:ascii="Times New Roman" w:hAnsi="Times New Roman" w:cs="Times New Roman"/>
          <w:sz w:val="24"/>
          <w:szCs w:val="24"/>
        </w:rPr>
        <w:t xml:space="preserve"> </w:t>
      </w:r>
      <w:r w:rsidR="00EE559D">
        <w:rPr>
          <w:rFonts w:ascii="Times New Roman" w:hAnsi="Times New Roman" w:cs="Times New Roman"/>
          <w:sz w:val="24"/>
          <w:szCs w:val="24"/>
        </w:rPr>
        <w:t>N</w:t>
      </w:r>
      <w:r>
        <w:rPr>
          <w:rFonts w:ascii="Times New Roman" w:hAnsi="Times New Roman" w:cs="Times New Roman"/>
          <w:sz w:val="24"/>
          <w:szCs w:val="24"/>
        </w:rPr>
        <w:t xml:space="preserve">o jo, tak to tomu už rozumím!“, jsou větami odvádějícími ve většině případů od snu do bdělého světa. Snový svět je však snovým světem. Pakliže chceme zažít jeho původní, pramenné bytí (Růžička, 2016, s. 60), musíme u snového světa zůstat po většinu doby výkladu. Při DA výkladu snu se vždy objevuje něco nového, fascinujícího, neboť je to skryté, a i přes tuto svoji skrytost to promlouvá. Prostřednictvím vlastních prožitků a zkušeností s výkladem snů v DA je možné nalézt svobodně cestu k sobě samému, k </w:t>
      </w:r>
      <w:r>
        <w:rPr>
          <w:rFonts w:ascii="Times New Roman" w:hAnsi="Times New Roman" w:cs="Times New Roman"/>
          <w:sz w:val="24"/>
          <w:szCs w:val="24"/>
        </w:rPr>
        <w:lastRenderedPageBreak/>
        <w:t xml:space="preserve">vlastní svobodě a bytí ve svém přirozeném světě, k svévlastněnosti pobytu (Čálek, 1997, 2005). </w:t>
      </w:r>
    </w:p>
    <w:p w14:paraId="76C51B75" w14:textId="7DAE9ACE" w:rsidR="008F43C2" w:rsidRDefault="00E15428"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Z výše uvedeného vyplývá, že s</w:t>
      </w:r>
      <w:r w:rsidR="008F43C2" w:rsidRPr="000467B2">
        <w:rPr>
          <w:rFonts w:ascii="Times New Roman" w:hAnsi="Times New Roman" w:cs="Times New Roman"/>
          <w:sz w:val="24"/>
          <w:szCs w:val="24"/>
        </w:rPr>
        <w:t>en je</w:t>
      </w:r>
      <w:r w:rsidR="008F43C2">
        <w:rPr>
          <w:rFonts w:ascii="Times New Roman" w:hAnsi="Times New Roman" w:cs="Times New Roman"/>
          <w:sz w:val="24"/>
          <w:szCs w:val="24"/>
        </w:rPr>
        <w:t xml:space="preserve"> při výkladu uchopen</w:t>
      </w:r>
      <w:r w:rsidR="008F43C2" w:rsidRPr="000467B2">
        <w:rPr>
          <w:rFonts w:ascii="Times New Roman" w:hAnsi="Times New Roman" w:cs="Times New Roman"/>
          <w:sz w:val="24"/>
          <w:szCs w:val="24"/>
        </w:rPr>
        <w:t xml:space="preserve"> jako</w:t>
      </w:r>
      <w:r w:rsidR="008F43C2">
        <w:rPr>
          <w:rFonts w:ascii="Times New Roman" w:hAnsi="Times New Roman" w:cs="Times New Roman"/>
          <w:sz w:val="24"/>
          <w:szCs w:val="24"/>
        </w:rPr>
        <w:t xml:space="preserve"> </w:t>
      </w:r>
      <w:r w:rsidR="008F43C2" w:rsidRPr="000467B2">
        <w:rPr>
          <w:rFonts w:ascii="Times New Roman" w:hAnsi="Times New Roman" w:cs="Times New Roman"/>
          <w:sz w:val="24"/>
          <w:szCs w:val="24"/>
        </w:rPr>
        <w:t>událost bdělého světa, kter</w:t>
      </w:r>
      <w:r w:rsidR="008F43C2">
        <w:rPr>
          <w:rFonts w:ascii="Times New Roman" w:hAnsi="Times New Roman" w:cs="Times New Roman"/>
          <w:sz w:val="24"/>
          <w:szCs w:val="24"/>
        </w:rPr>
        <w:t>ou</w:t>
      </w:r>
      <w:r w:rsidR="008F43C2" w:rsidRPr="000467B2">
        <w:rPr>
          <w:rFonts w:ascii="Times New Roman" w:hAnsi="Times New Roman" w:cs="Times New Roman"/>
          <w:sz w:val="24"/>
          <w:szCs w:val="24"/>
        </w:rPr>
        <w:t xml:space="preserve"> chceme pochopit. </w:t>
      </w:r>
      <w:r w:rsidR="008F43C2">
        <w:rPr>
          <w:rFonts w:ascii="Times New Roman" w:hAnsi="Times New Roman" w:cs="Times New Roman"/>
          <w:sz w:val="24"/>
          <w:szCs w:val="24"/>
        </w:rPr>
        <w:t>V přítomném čase, v první osobě snící vypráví, o čem se mu zdálo.  Stejně jako sen je snem.</w:t>
      </w:r>
      <w:r w:rsidR="008F43C2" w:rsidRPr="000467B2">
        <w:rPr>
          <w:rFonts w:ascii="Times New Roman" w:hAnsi="Times New Roman" w:cs="Times New Roman"/>
          <w:sz w:val="24"/>
          <w:szCs w:val="24"/>
        </w:rPr>
        <w:t xml:space="preserve"> Stůl je</w:t>
      </w:r>
      <w:r w:rsidR="008F43C2">
        <w:rPr>
          <w:rFonts w:ascii="Times New Roman" w:hAnsi="Times New Roman" w:cs="Times New Roman"/>
          <w:sz w:val="24"/>
          <w:szCs w:val="24"/>
        </w:rPr>
        <w:t xml:space="preserve"> ve snu</w:t>
      </w:r>
      <w:r w:rsidR="008F43C2" w:rsidRPr="000467B2">
        <w:rPr>
          <w:rFonts w:ascii="Times New Roman" w:hAnsi="Times New Roman" w:cs="Times New Roman"/>
          <w:sz w:val="24"/>
          <w:szCs w:val="24"/>
        </w:rPr>
        <w:t xml:space="preserve"> st</w:t>
      </w:r>
      <w:r w:rsidR="008F43C2">
        <w:rPr>
          <w:rFonts w:ascii="Times New Roman" w:hAnsi="Times New Roman" w:cs="Times New Roman"/>
          <w:sz w:val="24"/>
          <w:szCs w:val="24"/>
        </w:rPr>
        <w:t>olem</w:t>
      </w:r>
      <w:r w:rsidR="008F43C2" w:rsidRPr="000467B2">
        <w:rPr>
          <w:rFonts w:ascii="Times New Roman" w:hAnsi="Times New Roman" w:cs="Times New Roman"/>
          <w:sz w:val="24"/>
          <w:szCs w:val="24"/>
        </w:rPr>
        <w:t xml:space="preserve">. Velryba je prostě velryba. </w:t>
      </w:r>
    </w:p>
    <w:p w14:paraId="02BB5E27" w14:textId="4D7F1712" w:rsidR="008F43C2" w:rsidRDefault="008F43C2" w:rsidP="00281E54">
      <w:pPr>
        <w:spacing w:after="0" w:line="360" w:lineRule="auto"/>
        <w:ind w:left="454"/>
        <w:jc w:val="both"/>
        <w:rPr>
          <w:rFonts w:ascii="Times New Roman" w:hAnsi="Times New Roman" w:cs="Times New Roman"/>
          <w:sz w:val="24"/>
          <w:szCs w:val="24"/>
        </w:rPr>
      </w:pPr>
      <w:r w:rsidRPr="000467B2">
        <w:rPr>
          <w:rFonts w:ascii="Times New Roman" w:hAnsi="Times New Roman" w:cs="Times New Roman"/>
          <w:sz w:val="24"/>
          <w:szCs w:val="24"/>
        </w:rPr>
        <w:t>Teprve až v druhém, třetím kole výkladu je možné se dotazovat, zda snící nějak rozumí sám snu a zda ten daný stůl něco nepřipomíná</w:t>
      </w:r>
      <w:r>
        <w:rPr>
          <w:rFonts w:ascii="Times New Roman" w:hAnsi="Times New Roman" w:cs="Times New Roman"/>
          <w:sz w:val="24"/>
          <w:szCs w:val="24"/>
        </w:rPr>
        <w:t>, na něco nepoukazuje, s něčím si ho snící nepojí</w:t>
      </w:r>
      <w:r w:rsidRPr="000467B2">
        <w:rPr>
          <w:rFonts w:ascii="Times New Roman" w:hAnsi="Times New Roman" w:cs="Times New Roman"/>
          <w:sz w:val="24"/>
          <w:szCs w:val="24"/>
        </w:rPr>
        <w:t xml:space="preserve"> nebo pro něj nemá nějaký konkrétní, osobitý </w:t>
      </w:r>
      <w:r w:rsidR="00D82F7A">
        <w:rPr>
          <w:rFonts w:ascii="Times New Roman" w:hAnsi="Times New Roman" w:cs="Times New Roman"/>
          <w:sz w:val="24"/>
          <w:szCs w:val="24"/>
        </w:rPr>
        <w:t>význam</w:t>
      </w:r>
      <w:r w:rsidRPr="000467B2">
        <w:rPr>
          <w:rFonts w:ascii="Times New Roman" w:hAnsi="Times New Roman" w:cs="Times New Roman"/>
          <w:sz w:val="24"/>
          <w:szCs w:val="24"/>
        </w:rPr>
        <w:t>. Zda pro něj tento stůl někdy nehrál nějakou roli. Jinými slovy, co je pro něj významově stůl a co ten konkrétní ve snu. Rozvíjí se tak dialog směřující do světa snícího, do situací, ve kterých žije on sám.</w:t>
      </w:r>
      <w:r>
        <w:rPr>
          <w:rFonts w:ascii="Times New Roman" w:hAnsi="Times New Roman" w:cs="Times New Roman"/>
          <w:sz w:val="24"/>
          <w:szCs w:val="24"/>
        </w:rPr>
        <w:t xml:space="preserve"> Tím se přichází k jedinečné otevřenosti snícího ke světu.</w:t>
      </w:r>
      <w:r w:rsidRPr="000467B2">
        <w:rPr>
          <w:rFonts w:ascii="Times New Roman" w:hAnsi="Times New Roman" w:cs="Times New Roman"/>
          <w:sz w:val="24"/>
          <w:szCs w:val="24"/>
        </w:rPr>
        <w:t xml:space="preserve"> </w:t>
      </w:r>
    </w:p>
    <w:p w14:paraId="6917C160" w14:textId="346EF855" w:rsidR="008F43C2" w:rsidRDefault="008F43C2" w:rsidP="00281E54">
      <w:pPr>
        <w:spacing w:after="0" w:line="360" w:lineRule="auto"/>
        <w:ind w:left="454"/>
        <w:jc w:val="both"/>
        <w:rPr>
          <w:rFonts w:ascii="Times New Roman" w:hAnsi="Times New Roman" w:cs="Times New Roman"/>
          <w:sz w:val="24"/>
          <w:szCs w:val="24"/>
        </w:rPr>
      </w:pPr>
      <w:r w:rsidRPr="000467B2">
        <w:rPr>
          <w:rFonts w:ascii="Times New Roman" w:hAnsi="Times New Roman" w:cs="Times New Roman"/>
          <w:sz w:val="24"/>
          <w:szCs w:val="24"/>
        </w:rPr>
        <w:t xml:space="preserve">Tento způsob výkladu nabízí kromě jiného především svobodu v kontextu lásky k druhému i k sobě. DA výklad má přivést snícího k jeho situovanosti. </w:t>
      </w:r>
      <w:r>
        <w:rPr>
          <w:rFonts w:ascii="Times New Roman" w:hAnsi="Times New Roman" w:cs="Times New Roman"/>
          <w:sz w:val="24"/>
          <w:szCs w:val="24"/>
        </w:rPr>
        <w:t>Terapeut se může otevřenými otázkami dotazovat na podrobnosti ze snu.</w:t>
      </w:r>
      <w:r w:rsidR="00FF39E0">
        <w:rPr>
          <w:rFonts w:ascii="Times New Roman" w:hAnsi="Times New Roman" w:cs="Times New Roman"/>
          <w:sz w:val="24"/>
          <w:szCs w:val="24"/>
        </w:rPr>
        <w:t xml:space="preserve"> Otázky s</w:t>
      </w:r>
      <w:r>
        <w:rPr>
          <w:rFonts w:ascii="Times New Roman" w:hAnsi="Times New Roman" w:cs="Times New Roman"/>
          <w:sz w:val="24"/>
          <w:szCs w:val="24"/>
        </w:rPr>
        <w:t>měřují většinou k podrobnějšímu popisu situace, prostředí nebo postavy ve snu. Tím se také snící více dostává ke svému snu. Uvědomuje si detaily, které mohou hrát důležitou roli pro pochopení snu. Smyslem výkladu je, že si samotný snící dojde k podstatě snu. Může se ovšem stát, že snící i po vyčerpání otázek, vztahujících se ke snu a po několikerém projití snu od začátku do konce, stále nezná podstatu snu. V tomto okamžiku může vykládající nabídnout možnou interpretaci snu s tím, že nechá na snícím, zda mu tento jeho výklad nějakým způsobem dává smysl. Nějak s ním souzní. Výklad je platný, když ze všech dostupných a zmíněných údajů vyplyne nějaký smysl</w:t>
      </w:r>
      <w:r w:rsidR="00A52C76">
        <w:rPr>
          <w:rFonts w:ascii="Times New Roman" w:hAnsi="Times New Roman" w:cs="Times New Roman"/>
          <w:sz w:val="24"/>
          <w:szCs w:val="24"/>
        </w:rPr>
        <w:t xml:space="preserve"> (Čálek, 1994, s. 13-25)</w:t>
      </w:r>
      <w:r>
        <w:rPr>
          <w:rFonts w:ascii="Times New Roman" w:hAnsi="Times New Roman" w:cs="Times New Roman"/>
          <w:sz w:val="24"/>
          <w:szCs w:val="24"/>
        </w:rPr>
        <w:t>.</w:t>
      </w:r>
      <w:r w:rsidR="00A52C76">
        <w:rPr>
          <w:rFonts w:ascii="Times New Roman" w:hAnsi="Times New Roman" w:cs="Times New Roman"/>
          <w:sz w:val="24"/>
          <w:szCs w:val="24"/>
        </w:rPr>
        <w:t xml:space="preserve"> </w:t>
      </w:r>
      <w:r>
        <w:rPr>
          <w:rFonts w:ascii="Times New Roman" w:hAnsi="Times New Roman" w:cs="Times New Roman"/>
          <w:sz w:val="24"/>
          <w:szCs w:val="24"/>
        </w:rPr>
        <w:t>Kdy se snící s oním smyslem ztotožní.</w:t>
      </w:r>
    </w:p>
    <w:p w14:paraId="5EDCA6EE" w14:textId="18553CA4" w:rsidR="00FF39E0" w:rsidRDefault="008F43C2" w:rsidP="00281E54">
      <w:pPr>
        <w:spacing w:after="0" w:line="360" w:lineRule="auto"/>
        <w:ind w:left="454"/>
        <w:jc w:val="both"/>
        <w:rPr>
          <w:rFonts w:ascii="Times New Roman" w:hAnsi="Times New Roman" w:cs="Times New Roman"/>
          <w:sz w:val="24"/>
          <w:szCs w:val="24"/>
        </w:rPr>
      </w:pPr>
      <w:r w:rsidRPr="000467B2">
        <w:rPr>
          <w:rFonts w:ascii="Times New Roman" w:hAnsi="Times New Roman" w:cs="Times New Roman"/>
          <w:sz w:val="24"/>
          <w:szCs w:val="24"/>
        </w:rPr>
        <w:t>Časoprostor, ve kterém j</w:t>
      </w:r>
      <w:r w:rsidR="00A52C76">
        <w:rPr>
          <w:rFonts w:ascii="Times New Roman" w:hAnsi="Times New Roman" w:cs="Times New Roman"/>
          <w:sz w:val="24"/>
          <w:szCs w:val="24"/>
        </w:rPr>
        <w:t>sme</w:t>
      </w:r>
      <w:r w:rsidRPr="000467B2">
        <w:rPr>
          <w:rFonts w:ascii="Times New Roman" w:hAnsi="Times New Roman" w:cs="Times New Roman"/>
          <w:sz w:val="24"/>
          <w:szCs w:val="24"/>
        </w:rPr>
        <w:t xml:space="preserve"> ve snu, je zcela jiný, odlišný od bdělého světa, přesto má s bdělým světem určité pojítko. Souvisí s ním. Doplňuje. Obohacuje. Mnohdy i vysvětluje, ozřejmuje. Nebo upozorňuje na skutečnosti/události, které snící nějakým svým osobitým způsobem reflektuje, či naopak ponechává mimo oblast svého zájmu. Sen bdělý svět, bdělý život ve svém důsledku prosvětluje. A to i v případech, kdy jde o sny temné, plné hrůz. Není to ovšem hned druhý den ráno, když se probudí</w:t>
      </w:r>
      <w:r>
        <w:rPr>
          <w:rFonts w:ascii="Times New Roman" w:hAnsi="Times New Roman" w:cs="Times New Roman"/>
          <w:sz w:val="24"/>
          <w:szCs w:val="24"/>
        </w:rPr>
        <w:t>m</w:t>
      </w:r>
      <w:r w:rsidR="00A52C76">
        <w:rPr>
          <w:rFonts w:ascii="Times New Roman" w:hAnsi="Times New Roman" w:cs="Times New Roman"/>
          <w:sz w:val="24"/>
          <w:szCs w:val="24"/>
        </w:rPr>
        <w:t>e</w:t>
      </w:r>
      <w:r w:rsidRPr="000467B2">
        <w:rPr>
          <w:rFonts w:ascii="Times New Roman" w:hAnsi="Times New Roman" w:cs="Times New Roman"/>
          <w:sz w:val="24"/>
          <w:szCs w:val="24"/>
        </w:rPr>
        <w:t>. Některé sny mohou mít celoživotní význam. Mohou naznačovat svoj</w:t>
      </w:r>
      <w:r>
        <w:rPr>
          <w:rFonts w:ascii="Times New Roman" w:hAnsi="Times New Roman" w:cs="Times New Roman"/>
          <w:sz w:val="24"/>
          <w:szCs w:val="24"/>
        </w:rPr>
        <w:t>í</w:t>
      </w:r>
      <w:r w:rsidRPr="000467B2">
        <w:rPr>
          <w:rFonts w:ascii="Times New Roman" w:hAnsi="Times New Roman" w:cs="Times New Roman"/>
          <w:sz w:val="24"/>
          <w:szCs w:val="24"/>
        </w:rPr>
        <w:t xml:space="preserve"> snovou dynamikou něco, co teprve v budoucnu prožij</w:t>
      </w:r>
      <w:r>
        <w:rPr>
          <w:rFonts w:ascii="Times New Roman" w:hAnsi="Times New Roman" w:cs="Times New Roman"/>
          <w:sz w:val="24"/>
          <w:szCs w:val="24"/>
        </w:rPr>
        <w:t>i</w:t>
      </w:r>
      <w:r w:rsidRPr="000467B2">
        <w:rPr>
          <w:rFonts w:ascii="Times New Roman" w:hAnsi="Times New Roman" w:cs="Times New Roman"/>
          <w:sz w:val="24"/>
          <w:szCs w:val="24"/>
        </w:rPr>
        <w:t>.</w:t>
      </w:r>
      <w:r>
        <w:rPr>
          <w:rFonts w:ascii="Times New Roman" w:hAnsi="Times New Roman" w:cs="Times New Roman"/>
          <w:sz w:val="24"/>
          <w:szCs w:val="24"/>
        </w:rPr>
        <w:t xml:space="preserve"> </w:t>
      </w:r>
      <w:r w:rsidRPr="000467B2">
        <w:rPr>
          <w:rFonts w:ascii="Times New Roman" w:hAnsi="Times New Roman" w:cs="Times New Roman"/>
          <w:sz w:val="24"/>
          <w:szCs w:val="24"/>
        </w:rPr>
        <w:t>Je to vše jen otázka otevřenosti ke snu. Stejně tak dobře, jako otevřenosti ke světu</w:t>
      </w:r>
      <w:r w:rsidR="00BD6EBE">
        <w:rPr>
          <w:rFonts w:ascii="Times New Roman" w:hAnsi="Times New Roman" w:cs="Times New Roman"/>
          <w:sz w:val="24"/>
          <w:szCs w:val="24"/>
        </w:rPr>
        <w:t xml:space="preserve"> (Heidegger, 2018, s. 73).</w:t>
      </w:r>
      <w:r>
        <w:rPr>
          <w:rFonts w:ascii="Times New Roman" w:hAnsi="Times New Roman" w:cs="Times New Roman"/>
          <w:sz w:val="24"/>
          <w:szCs w:val="24"/>
        </w:rPr>
        <w:t xml:space="preserve"> </w:t>
      </w:r>
    </w:p>
    <w:p w14:paraId="4F627D75" w14:textId="2039A787" w:rsidR="008F43C2" w:rsidRPr="000467B2" w:rsidRDefault="008F43C2"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Mnohdy se </w:t>
      </w:r>
      <w:r w:rsidR="00A52C76">
        <w:rPr>
          <w:rFonts w:ascii="Times New Roman" w:hAnsi="Times New Roman" w:cs="Times New Roman"/>
          <w:sz w:val="24"/>
          <w:szCs w:val="24"/>
        </w:rPr>
        <w:t xml:space="preserve">nám může </w:t>
      </w:r>
      <w:r>
        <w:rPr>
          <w:rFonts w:ascii="Times New Roman" w:hAnsi="Times New Roman" w:cs="Times New Roman"/>
          <w:sz w:val="24"/>
          <w:szCs w:val="24"/>
        </w:rPr>
        <w:t>stá</w:t>
      </w:r>
      <w:r w:rsidR="00A52C76">
        <w:rPr>
          <w:rFonts w:ascii="Times New Roman" w:hAnsi="Times New Roman" w:cs="Times New Roman"/>
          <w:sz w:val="24"/>
          <w:szCs w:val="24"/>
        </w:rPr>
        <w:t>t</w:t>
      </w:r>
      <w:r>
        <w:rPr>
          <w:rFonts w:ascii="Times New Roman" w:hAnsi="Times New Roman" w:cs="Times New Roman"/>
          <w:sz w:val="24"/>
          <w:szCs w:val="24"/>
        </w:rPr>
        <w:t xml:space="preserve">, že </w:t>
      </w:r>
      <w:r w:rsidR="00A52C76">
        <w:rPr>
          <w:rFonts w:ascii="Times New Roman" w:hAnsi="Times New Roman" w:cs="Times New Roman"/>
          <w:sz w:val="24"/>
          <w:szCs w:val="24"/>
        </w:rPr>
        <w:t xml:space="preserve">nás </w:t>
      </w:r>
      <w:r>
        <w:rPr>
          <w:rFonts w:ascii="Times New Roman" w:hAnsi="Times New Roman" w:cs="Times New Roman"/>
          <w:sz w:val="24"/>
          <w:szCs w:val="24"/>
        </w:rPr>
        <w:t>sen oslov</w:t>
      </w:r>
      <w:r w:rsidR="00A52C76">
        <w:rPr>
          <w:rFonts w:ascii="Times New Roman" w:hAnsi="Times New Roman" w:cs="Times New Roman"/>
          <w:sz w:val="24"/>
          <w:szCs w:val="24"/>
        </w:rPr>
        <w:t>í</w:t>
      </w:r>
      <w:r>
        <w:rPr>
          <w:rFonts w:ascii="Times New Roman" w:hAnsi="Times New Roman" w:cs="Times New Roman"/>
          <w:sz w:val="24"/>
          <w:szCs w:val="24"/>
        </w:rPr>
        <w:t xml:space="preserve"> bez výkladu ze strany jiné</w:t>
      </w:r>
      <w:r w:rsidR="00A52C76">
        <w:rPr>
          <w:rFonts w:ascii="Times New Roman" w:hAnsi="Times New Roman" w:cs="Times New Roman"/>
          <w:sz w:val="24"/>
          <w:szCs w:val="24"/>
        </w:rPr>
        <w:t xml:space="preserve"> osoby</w:t>
      </w:r>
      <w:r>
        <w:rPr>
          <w:rFonts w:ascii="Times New Roman" w:hAnsi="Times New Roman" w:cs="Times New Roman"/>
          <w:sz w:val="24"/>
          <w:szCs w:val="24"/>
        </w:rPr>
        <w:t xml:space="preserve">. </w:t>
      </w:r>
      <w:r w:rsidR="00A52C76">
        <w:rPr>
          <w:rFonts w:ascii="Times New Roman" w:hAnsi="Times New Roman" w:cs="Times New Roman"/>
          <w:sz w:val="24"/>
          <w:szCs w:val="24"/>
        </w:rPr>
        <w:t xml:space="preserve"> Něco nás tak osloví, ž</w:t>
      </w:r>
      <w:r>
        <w:rPr>
          <w:rFonts w:ascii="Times New Roman" w:hAnsi="Times New Roman" w:cs="Times New Roman"/>
          <w:sz w:val="24"/>
          <w:szCs w:val="24"/>
        </w:rPr>
        <w:t xml:space="preserve">e </w:t>
      </w:r>
      <w:r w:rsidR="00A52C76">
        <w:rPr>
          <w:rFonts w:ascii="Times New Roman" w:hAnsi="Times New Roman" w:cs="Times New Roman"/>
          <w:sz w:val="24"/>
          <w:szCs w:val="24"/>
        </w:rPr>
        <w:t xml:space="preserve">nám to </w:t>
      </w:r>
      <w:r>
        <w:rPr>
          <w:rFonts w:ascii="Times New Roman" w:hAnsi="Times New Roman" w:cs="Times New Roman"/>
          <w:sz w:val="24"/>
          <w:szCs w:val="24"/>
        </w:rPr>
        <w:t>v bdělém světě</w:t>
      </w:r>
      <w:r w:rsidR="00A52C76">
        <w:rPr>
          <w:rFonts w:ascii="Times New Roman" w:hAnsi="Times New Roman" w:cs="Times New Roman"/>
          <w:sz w:val="24"/>
          <w:szCs w:val="24"/>
        </w:rPr>
        <w:t xml:space="preserve">, jak se říká, nedá </w:t>
      </w:r>
      <w:r>
        <w:rPr>
          <w:rFonts w:ascii="Times New Roman" w:hAnsi="Times New Roman" w:cs="Times New Roman"/>
          <w:sz w:val="24"/>
          <w:szCs w:val="24"/>
        </w:rPr>
        <w:t>spát</w:t>
      </w:r>
      <w:r w:rsidR="00A52C76">
        <w:rPr>
          <w:rFonts w:ascii="Times New Roman" w:hAnsi="Times New Roman" w:cs="Times New Roman"/>
          <w:sz w:val="24"/>
          <w:szCs w:val="24"/>
        </w:rPr>
        <w:t>. Neustále na sen myslíme.</w:t>
      </w:r>
      <w:r>
        <w:rPr>
          <w:rFonts w:ascii="Times New Roman" w:hAnsi="Times New Roman" w:cs="Times New Roman"/>
          <w:sz w:val="24"/>
          <w:szCs w:val="24"/>
        </w:rPr>
        <w:t xml:space="preserve"> </w:t>
      </w:r>
      <w:r w:rsidR="00A52C76">
        <w:rPr>
          <w:rFonts w:ascii="Times New Roman" w:hAnsi="Times New Roman" w:cs="Times New Roman"/>
          <w:sz w:val="24"/>
          <w:szCs w:val="24"/>
        </w:rPr>
        <w:t xml:space="preserve"> </w:t>
      </w:r>
      <w:r w:rsidR="00A52C76">
        <w:rPr>
          <w:rFonts w:ascii="Times New Roman" w:hAnsi="Times New Roman" w:cs="Times New Roman"/>
          <w:sz w:val="24"/>
          <w:szCs w:val="24"/>
        </w:rPr>
        <w:lastRenderedPageBreak/>
        <w:t>Může se tak stát, že po čase</w:t>
      </w:r>
      <w:r>
        <w:rPr>
          <w:rFonts w:ascii="Times New Roman" w:hAnsi="Times New Roman" w:cs="Times New Roman"/>
          <w:sz w:val="24"/>
          <w:szCs w:val="24"/>
        </w:rPr>
        <w:t xml:space="preserve"> se ke smyslu sdělení ve snu</w:t>
      </w:r>
      <w:r w:rsidR="00A52C76">
        <w:rPr>
          <w:rFonts w:ascii="Times New Roman" w:hAnsi="Times New Roman" w:cs="Times New Roman"/>
          <w:sz w:val="24"/>
          <w:szCs w:val="24"/>
        </w:rPr>
        <w:t xml:space="preserve"> obsaženém</w:t>
      </w:r>
      <w:r>
        <w:rPr>
          <w:rFonts w:ascii="Times New Roman" w:hAnsi="Times New Roman" w:cs="Times New Roman"/>
          <w:sz w:val="24"/>
          <w:szCs w:val="24"/>
        </w:rPr>
        <w:t xml:space="preserve"> přeci jen dober</w:t>
      </w:r>
      <w:r w:rsidR="00A52C76">
        <w:rPr>
          <w:rFonts w:ascii="Times New Roman" w:hAnsi="Times New Roman" w:cs="Times New Roman"/>
          <w:sz w:val="24"/>
          <w:szCs w:val="24"/>
        </w:rPr>
        <w:t>eme</w:t>
      </w:r>
      <w:r>
        <w:rPr>
          <w:rFonts w:ascii="Times New Roman" w:hAnsi="Times New Roman" w:cs="Times New Roman"/>
          <w:sz w:val="24"/>
          <w:szCs w:val="24"/>
        </w:rPr>
        <w:t>. Najednou to je před</w:t>
      </w:r>
      <w:r w:rsidR="00A52C76">
        <w:rPr>
          <w:rFonts w:ascii="Times New Roman" w:hAnsi="Times New Roman" w:cs="Times New Roman"/>
          <w:sz w:val="24"/>
          <w:szCs w:val="24"/>
        </w:rPr>
        <w:t xml:space="preserve"> námi nebo i v nás, nějaký pocit, nějaký okamžik, který ve snu proběhl</w:t>
      </w:r>
      <w:r>
        <w:rPr>
          <w:rFonts w:ascii="Times New Roman" w:hAnsi="Times New Roman" w:cs="Times New Roman"/>
          <w:sz w:val="24"/>
          <w:szCs w:val="24"/>
        </w:rPr>
        <w:t xml:space="preserve">. Stačí nějaké slovo, klíčové slovo, které to vše spojí. </w:t>
      </w:r>
    </w:p>
    <w:p w14:paraId="1073CC78" w14:textId="77777777" w:rsidR="008F43C2" w:rsidRPr="000467B2" w:rsidRDefault="008F43C2" w:rsidP="00281E54">
      <w:pPr>
        <w:spacing w:after="0" w:line="360" w:lineRule="auto"/>
        <w:ind w:left="454"/>
        <w:jc w:val="both"/>
        <w:rPr>
          <w:rFonts w:ascii="Times New Roman" w:hAnsi="Times New Roman" w:cs="Times New Roman"/>
          <w:sz w:val="24"/>
          <w:szCs w:val="24"/>
        </w:rPr>
      </w:pPr>
      <w:r w:rsidRPr="000467B2">
        <w:rPr>
          <w:rFonts w:ascii="Times New Roman" w:hAnsi="Times New Roman" w:cs="Times New Roman"/>
          <w:sz w:val="24"/>
          <w:szCs w:val="24"/>
        </w:rPr>
        <w:t xml:space="preserve">Většinou je sen snícímu nějak blízký, nějak ho k sobě přitahuje. Nějak koresponduje s tím, jaký snící je. Proto také ke každému z nás přicházejí sny, které jsou jedinečné. I jazyk snů je u každého z nás jedinečný. Má to svůj smysl. Vždy jedinečný smysl. </w:t>
      </w:r>
    </w:p>
    <w:p w14:paraId="4577DEB3" w14:textId="3FCC7709" w:rsidR="008F43C2" w:rsidRDefault="008F43C2" w:rsidP="00281E54">
      <w:pPr>
        <w:spacing w:line="360" w:lineRule="auto"/>
        <w:ind w:left="454"/>
        <w:jc w:val="both"/>
        <w:rPr>
          <w:rFonts w:ascii="Times New Roman" w:hAnsi="Times New Roman" w:cs="Times New Roman"/>
          <w:sz w:val="24"/>
          <w:szCs w:val="24"/>
        </w:rPr>
      </w:pPr>
      <w:r w:rsidRPr="000467B2">
        <w:rPr>
          <w:rFonts w:ascii="Times New Roman" w:hAnsi="Times New Roman" w:cs="Times New Roman"/>
          <w:sz w:val="24"/>
          <w:szCs w:val="24"/>
        </w:rPr>
        <w:t xml:space="preserve">Život bez snů si nelze představit. Byl by výrazně chudší, jako kdybychom odmítli vést dialog s tím nejlepším přítelem. Při procházení snu v rámci DA výkladu jsme v situaci, která </w:t>
      </w:r>
      <w:r w:rsidR="00FF39E0">
        <w:rPr>
          <w:rFonts w:ascii="Times New Roman" w:hAnsi="Times New Roman" w:cs="Times New Roman"/>
          <w:sz w:val="24"/>
          <w:szCs w:val="24"/>
        </w:rPr>
        <w:t xml:space="preserve">nás jako snící nějak </w:t>
      </w:r>
      <w:r w:rsidRPr="000467B2">
        <w:rPr>
          <w:rFonts w:ascii="Times New Roman" w:hAnsi="Times New Roman" w:cs="Times New Roman"/>
          <w:sz w:val="24"/>
          <w:szCs w:val="24"/>
        </w:rPr>
        <w:t xml:space="preserve">oslovuje. Pakliže vykládající porozumí situovanosti snícího v daném snu, může s ním do jeho situovanosti vstoupit. Toto základní schéma platí jak pro vedení DA terapie, tak </w:t>
      </w:r>
      <w:r>
        <w:rPr>
          <w:rFonts w:ascii="Times New Roman" w:hAnsi="Times New Roman" w:cs="Times New Roman"/>
          <w:sz w:val="24"/>
          <w:szCs w:val="24"/>
        </w:rPr>
        <w:t>pro</w:t>
      </w:r>
      <w:r w:rsidRPr="000467B2">
        <w:rPr>
          <w:rFonts w:ascii="Times New Roman" w:hAnsi="Times New Roman" w:cs="Times New Roman"/>
          <w:sz w:val="24"/>
          <w:szCs w:val="24"/>
        </w:rPr>
        <w:t xml:space="preserve"> výklad snu v DA.</w:t>
      </w:r>
      <w:r w:rsidRPr="000467B2">
        <w:rPr>
          <w:rStyle w:val="Znakapoznpodarou"/>
          <w:rFonts w:ascii="Times New Roman" w:hAnsi="Times New Roman" w:cs="Times New Roman"/>
          <w:sz w:val="24"/>
          <w:szCs w:val="24"/>
        </w:rPr>
        <w:footnoteReference w:id="4"/>
      </w:r>
      <w:r w:rsidRPr="000467B2">
        <w:rPr>
          <w:rFonts w:ascii="Times New Roman" w:hAnsi="Times New Roman" w:cs="Times New Roman"/>
          <w:sz w:val="24"/>
          <w:szCs w:val="24"/>
        </w:rPr>
        <w:t xml:space="preserve"> </w:t>
      </w:r>
    </w:p>
    <w:p w14:paraId="0E6B3317" w14:textId="77777777" w:rsidR="007C6C9A" w:rsidRPr="000467B2" w:rsidRDefault="007C6C9A" w:rsidP="00281E54">
      <w:pPr>
        <w:spacing w:line="360" w:lineRule="auto"/>
        <w:ind w:left="454"/>
        <w:jc w:val="both"/>
        <w:rPr>
          <w:rFonts w:ascii="Times New Roman" w:hAnsi="Times New Roman" w:cs="Times New Roman"/>
          <w:sz w:val="24"/>
          <w:szCs w:val="24"/>
        </w:rPr>
      </w:pPr>
    </w:p>
    <w:p w14:paraId="545C32BD" w14:textId="01F222A0" w:rsidR="005A56DF" w:rsidRPr="00045462" w:rsidRDefault="005A56DF" w:rsidP="00281E54">
      <w:pPr>
        <w:pStyle w:val="Odstavecseseznamem"/>
        <w:numPr>
          <w:ilvl w:val="0"/>
          <w:numId w:val="17"/>
        </w:numPr>
        <w:spacing w:before="240" w:line="360" w:lineRule="auto"/>
        <w:jc w:val="both"/>
        <w:rPr>
          <w:rFonts w:ascii="Times New Roman" w:hAnsi="Times New Roman" w:cs="Times New Roman"/>
          <w:sz w:val="24"/>
          <w:szCs w:val="24"/>
        </w:rPr>
      </w:pPr>
      <w:r w:rsidRPr="00045462">
        <w:rPr>
          <w:rFonts w:ascii="Times New Roman" w:hAnsi="Times New Roman" w:cs="Times New Roman"/>
          <w:sz w:val="24"/>
          <w:szCs w:val="24"/>
        </w:rPr>
        <w:t>VZTAHOVÉ MOŽNOSTI</w:t>
      </w:r>
    </w:p>
    <w:p w14:paraId="70135A78" w14:textId="77777777" w:rsidR="005A56DF" w:rsidRDefault="005A56DF" w:rsidP="00281E54">
      <w:pPr>
        <w:spacing w:line="360" w:lineRule="auto"/>
        <w:ind w:left="454"/>
        <w:jc w:val="both"/>
        <w:rPr>
          <w:rFonts w:ascii="Times New Roman" w:hAnsi="Times New Roman" w:cs="Times New Roman"/>
          <w:sz w:val="24"/>
          <w:szCs w:val="24"/>
        </w:rPr>
      </w:pPr>
    </w:p>
    <w:p w14:paraId="75B82B94" w14:textId="2E62C3E6" w:rsidR="00D6163B" w:rsidRPr="002A6AB4" w:rsidRDefault="00D6163B" w:rsidP="00D6163B">
      <w:pPr>
        <w:spacing w:after="0" w:line="360" w:lineRule="auto"/>
        <w:ind w:left="5386"/>
        <w:jc w:val="both"/>
        <w:rPr>
          <w:rFonts w:ascii="Times New Roman" w:hAnsi="Times New Roman" w:cs="Times New Roman"/>
          <w:sz w:val="24"/>
          <w:szCs w:val="24"/>
        </w:rPr>
      </w:pPr>
      <w:bookmarkStart w:id="2" w:name="_Hlk174605286"/>
      <w:r>
        <w:rPr>
          <w:rFonts w:ascii="Times New Roman" w:hAnsi="Times New Roman" w:cs="Times New Roman"/>
          <w:i/>
          <w:iCs/>
          <w:sz w:val="24"/>
          <w:szCs w:val="24"/>
        </w:rPr>
        <w:t xml:space="preserve">„Pobyt rozumí sobě samému vždy ze své existence, z jisté možnosti sebe sama, jak sebou samým být, či sebou samým nebýt. Tyto možnosti si pobyt buď sám zvolil, nebo se do nich dostal, či v nich vždy již vyrostl. O existenci, pokud se týče toho, zda se jí chopí, anebo zda ji zanedbá, rozhoduje vždy pouze ten který pobyt sám“ </w:t>
      </w:r>
      <w:r>
        <w:rPr>
          <w:rFonts w:ascii="Times New Roman" w:hAnsi="Times New Roman" w:cs="Times New Roman"/>
          <w:sz w:val="24"/>
          <w:szCs w:val="24"/>
        </w:rPr>
        <w:t>(Heidegger, 2018, s.28)</w:t>
      </w:r>
      <w:r w:rsidR="00CF5814">
        <w:rPr>
          <w:rFonts w:ascii="Times New Roman" w:hAnsi="Times New Roman" w:cs="Times New Roman"/>
          <w:sz w:val="24"/>
          <w:szCs w:val="24"/>
        </w:rPr>
        <w:t>.</w:t>
      </w:r>
    </w:p>
    <w:bookmarkEnd w:id="2"/>
    <w:p w14:paraId="27EF67FE" w14:textId="77777777" w:rsidR="00D6163B" w:rsidRDefault="00D6163B" w:rsidP="00D6163B">
      <w:pPr>
        <w:spacing w:line="360" w:lineRule="auto"/>
        <w:jc w:val="both"/>
        <w:rPr>
          <w:rFonts w:ascii="Times New Roman" w:hAnsi="Times New Roman" w:cs="Times New Roman"/>
          <w:sz w:val="24"/>
          <w:szCs w:val="24"/>
        </w:rPr>
      </w:pPr>
    </w:p>
    <w:p w14:paraId="2668D8EB" w14:textId="39DE289D" w:rsidR="00D76E37" w:rsidRDefault="003F3D70"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Vztahové možnosti se tedy týkají různých způsobů, jak může jedinec zaměřit svou pozornost a interpretovat své zkušenosti. Např</w:t>
      </w:r>
      <w:r w:rsidR="009C15F7">
        <w:rPr>
          <w:rFonts w:ascii="Times New Roman" w:hAnsi="Times New Roman" w:cs="Times New Roman"/>
          <w:sz w:val="24"/>
          <w:szCs w:val="24"/>
        </w:rPr>
        <w:t>íklad z</w:t>
      </w:r>
      <w:r>
        <w:rPr>
          <w:rFonts w:ascii="Times New Roman" w:hAnsi="Times New Roman" w:cs="Times New Roman"/>
          <w:sz w:val="24"/>
          <w:szCs w:val="24"/>
        </w:rPr>
        <w:t>působ, jakým se člověk vztahuje k uměleckému dílů, se může lišit – může se na něj dívat esteticky, analyticky nebo emocionálně. Každý z těchto přístupů představuje jinou vztahovou možnost.</w:t>
      </w:r>
    </w:p>
    <w:p w14:paraId="442F591C" w14:textId="657C5E00" w:rsidR="000F6AED" w:rsidRDefault="000F6AED"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lastRenderedPageBreak/>
        <w:t>Fenomenologie pojímá člověka jako jedinečnou bytost v kontextu jeho životní vztahovosti. Všechny jedinečné, vztahové možnosti toho, kterého konkrétního člověka se ve snu ukazují. Každý sen bezprostředně navazuje na to, čím člověk žije. Na situovanost ve světě a k němu. Je vyjádřením toho, jak je člověk ve světě v t</w:t>
      </w:r>
      <w:r w:rsidR="00CF5814">
        <w:rPr>
          <w:rFonts w:ascii="Times New Roman" w:hAnsi="Times New Roman" w:cs="Times New Roman"/>
          <w:sz w:val="24"/>
          <w:szCs w:val="24"/>
        </w:rPr>
        <w:t>om</w:t>
      </w:r>
      <w:r>
        <w:rPr>
          <w:rFonts w:ascii="Times New Roman" w:hAnsi="Times New Roman" w:cs="Times New Roman"/>
          <w:sz w:val="24"/>
          <w:szCs w:val="24"/>
        </w:rPr>
        <w:t>, které</w:t>
      </w:r>
      <w:r w:rsidR="00CF5814">
        <w:rPr>
          <w:rFonts w:ascii="Times New Roman" w:hAnsi="Times New Roman" w:cs="Times New Roman"/>
          <w:sz w:val="24"/>
          <w:szCs w:val="24"/>
        </w:rPr>
        <w:t>m</w:t>
      </w:r>
      <w:r>
        <w:rPr>
          <w:rFonts w:ascii="Times New Roman" w:hAnsi="Times New Roman" w:cs="Times New Roman"/>
          <w:sz w:val="24"/>
          <w:szCs w:val="24"/>
        </w:rPr>
        <w:t xml:space="preserve"> konkrétní</w:t>
      </w:r>
      <w:r w:rsidR="00CF5814">
        <w:rPr>
          <w:rFonts w:ascii="Times New Roman" w:hAnsi="Times New Roman" w:cs="Times New Roman"/>
          <w:sz w:val="24"/>
          <w:szCs w:val="24"/>
        </w:rPr>
        <w:t>m</w:t>
      </w:r>
      <w:r>
        <w:rPr>
          <w:rFonts w:ascii="Times New Roman" w:hAnsi="Times New Roman" w:cs="Times New Roman"/>
          <w:sz w:val="24"/>
          <w:szCs w:val="24"/>
        </w:rPr>
        <w:t xml:space="preserve"> </w:t>
      </w:r>
      <w:r w:rsidR="00CF5814">
        <w:rPr>
          <w:rFonts w:ascii="Times New Roman" w:hAnsi="Times New Roman" w:cs="Times New Roman"/>
          <w:sz w:val="24"/>
          <w:szCs w:val="24"/>
        </w:rPr>
        <w:t>času</w:t>
      </w:r>
      <w:r>
        <w:rPr>
          <w:rFonts w:ascii="Times New Roman" w:hAnsi="Times New Roman" w:cs="Times New Roman"/>
          <w:sz w:val="24"/>
          <w:szCs w:val="24"/>
        </w:rPr>
        <w:t xml:space="preserve">, kdy se mu sen zdál (Čálek, 1994, s. 1,4). </w:t>
      </w:r>
    </w:p>
    <w:p w14:paraId="4163A8D1" w14:textId="4428F420" w:rsidR="00D76E37" w:rsidRDefault="005A56DF"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Mnohdy jsou </w:t>
      </w:r>
      <w:r w:rsidR="003F3D70">
        <w:rPr>
          <w:rFonts w:ascii="Times New Roman" w:hAnsi="Times New Roman" w:cs="Times New Roman"/>
          <w:sz w:val="24"/>
          <w:szCs w:val="24"/>
        </w:rPr>
        <w:t xml:space="preserve">ve snu </w:t>
      </w:r>
      <w:r>
        <w:rPr>
          <w:rFonts w:ascii="Times New Roman" w:hAnsi="Times New Roman" w:cs="Times New Roman"/>
          <w:sz w:val="24"/>
          <w:szCs w:val="24"/>
        </w:rPr>
        <w:t xml:space="preserve">ty vztahové možnosti, o kterých daný člověk zatím neví, nebo na ně není připraven. To je i jeden z důvodů, proč je nutné vždy respektovat snícího, jak se při výkladu snu cítí a zda je již otevřen dojít sám k významu snu. Snícího nevědomost, či nepřipravenost je snem oslovená. Sen ukazuje svět formou skrytosti. Tím, že je něco skryté, se to stává ještě naléhavějším. Na druhou stranu je snění světem bez „ono se“, bez omezení. Snový svět je světem přirozeně otevřeným, autentickým proto mu v bdělém světě, po probuzení, nemusíme vůbec rozumět (Růžička, 2021, s. 170). </w:t>
      </w:r>
    </w:p>
    <w:p w14:paraId="5C28C234" w14:textId="0246ACD2" w:rsidR="003F3D70" w:rsidRDefault="003F3D70"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Vztahové možnosti jsou spojené s pojmy svobody a volby. Lidské bytí je chápáno jako „bytí–k-možnosti“ (</w:t>
      </w:r>
      <w:r w:rsidR="009C15F7">
        <w:rPr>
          <w:rFonts w:ascii="Times New Roman" w:hAnsi="Times New Roman" w:cs="Times New Roman"/>
          <w:sz w:val="24"/>
          <w:szCs w:val="24"/>
        </w:rPr>
        <w:t>„</w:t>
      </w:r>
      <w:r>
        <w:rPr>
          <w:rFonts w:ascii="Times New Roman" w:hAnsi="Times New Roman" w:cs="Times New Roman"/>
          <w:sz w:val="24"/>
          <w:szCs w:val="24"/>
        </w:rPr>
        <w:t>Sein-zu</w:t>
      </w:r>
      <w:r w:rsidR="009C15F7">
        <w:rPr>
          <w:rFonts w:ascii="Times New Roman" w:hAnsi="Times New Roman" w:cs="Times New Roman"/>
          <w:sz w:val="24"/>
          <w:szCs w:val="24"/>
        </w:rPr>
        <w:t>r</w:t>
      </w:r>
      <w:r>
        <w:rPr>
          <w:rFonts w:ascii="Times New Roman" w:hAnsi="Times New Roman" w:cs="Times New Roman"/>
          <w:sz w:val="24"/>
          <w:szCs w:val="24"/>
        </w:rPr>
        <w:t>-Möglichkeit</w:t>
      </w:r>
      <w:r w:rsidR="009C15F7">
        <w:rPr>
          <w:rFonts w:ascii="Times New Roman" w:hAnsi="Times New Roman" w:cs="Times New Roman"/>
          <w:sz w:val="24"/>
          <w:szCs w:val="24"/>
        </w:rPr>
        <w:t>“</w:t>
      </w:r>
      <w:r>
        <w:rPr>
          <w:rFonts w:ascii="Times New Roman" w:hAnsi="Times New Roman" w:cs="Times New Roman"/>
          <w:sz w:val="24"/>
          <w:szCs w:val="24"/>
        </w:rPr>
        <w:t xml:space="preserve">), což znamená, že existujeme vždy s možností volby a můžeme se rozhodnout, jak se vztahovat ke světu. Ona volba v sobě obsahuje </w:t>
      </w:r>
      <w:r w:rsidR="000F6AED">
        <w:rPr>
          <w:rFonts w:ascii="Times New Roman" w:hAnsi="Times New Roman" w:cs="Times New Roman"/>
          <w:sz w:val="24"/>
          <w:szCs w:val="24"/>
        </w:rPr>
        <w:t>odpovědnost za vlastní život.</w:t>
      </w:r>
      <w:r>
        <w:rPr>
          <w:rFonts w:ascii="Times New Roman" w:hAnsi="Times New Roman" w:cs="Times New Roman"/>
          <w:sz w:val="24"/>
          <w:szCs w:val="24"/>
        </w:rPr>
        <w:t xml:space="preserve"> </w:t>
      </w:r>
      <w:r w:rsidR="00852F3B">
        <w:rPr>
          <w:rFonts w:ascii="Times New Roman" w:hAnsi="Times New Roman" w:cs="Times New Roman"/>
          <w:sz w:val="24"/>
          <w:szCs w:val="24"/>
        </w:rPr>
        <w:t>Když Dasein čelí</w:t>
      </w:r>
      <w:r w:rsidR="000F6AED">
        <w:rPr>
          <w:rFonts w:ascii="Times New Roman" w:hAnsi="Times New Roman" w:cs="Times New Roman"/>
          <w:sz w:val="24"/>
          <w:szCs w:val="24"/>
        </w:rPr>
        <w:t xml:space="preserve"> neomezeným možnostem bytí, může se dostavit úzkost, protože každá volba zahrnuje ztrátu jiných možností.</w:t>
      </w:r>
    </w:p>
    <w:p w14:paraId="3A1B101C" w14:textId="338D1F7E" w:rsidR="003F3D70" w:rsidRDefault="003F3D70"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Týkají se i toho, jak se vztahujeme k ostatním lidem. Můžeme se chovat ke druhým s empatií, porozuměním nebo s nezájmem. Tyto možnosti ovlivňují naše mezilidské vztahy a to, jak vnímáme a jsme vnímáni ostatními. V přátelství můžeme být podpůrní nebo kritičtí, upřímní nebo opatrní. Každý z těchto přístupů představuje jinou možnost vztahování se. </w:t>
      </w:r>
    </w:p>
    <w:p w14:paraId="758B1C4D" w14:textId="086D51B7" w:rsidR="003F3D70" w:rsidRDefault="003F3D70"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Vztahové možnosti také zahrnují způsoby, jakými se vztahujeme sami k sobě. </w:t>
      </w:r>
      <w:r w:rsidR="00852F3B">
        <w:rPr>
          <w:rFonts w:ascii="Times New Roman" w:hAnsi="Times New Roman" w:cs="Times New Roman"/>
          <w:sz w:val="24"/>
          <w:szCs w:val="24"/>
        </w:rPr>
        <w:t>Bytí-k-sobě („Sein-zum-Selbst“)</w:t>
      </w:r>
      <w:r w:rsidR="009C15F7">
        <w:rPr>
          <w:rFonts w:ascii="Times New Roman" w:hAnsi="Times New Roman" w:cs="Times New Roman"/>
          <w:sz w:val="24"/>
          <w:szCs w:val="24"/>
        </w:rPr>
        <w:t xml:space="preserve"> je předmětem zájmu v psychologii, psychoterapii i filosofii. </w:t>
      </w:r>
    </w:p>
    <w:p w14:paraId="41536BAE" w14:textId="74B96F31" w:rsidR="009C15F7" w:rsidRDefault="009C15F7"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Vztahové možnosti nejsou vždy zcela svobodné a mohou být ovlivněny sociálními, kulturními a historickými podmínkami. Kultura, ve které žijeme, může určovat nebo omezovat možnosti, jakými se můžeme vztahovat k dalším jsoucnům a věcem, do jaké míry jsme autentičtí.</w:t>
      </w:r>
    </w:p>
    <w:p w14:paraId="22A0AF05" w14:textId="7ED85FA3" w:rsidR="00D76E37" w:rsidRDefault="00FF39E0" w:rsidP="00281E54">
      <w:pPr>
        <w:spacing w:after="0" w:line="360" w:lineRule="auto"/>
        <w:ind w:left="454"/>
        <w:jc w:val="both"/>
        <w:rPr>
          <w:rFonts w:ascii="Times New Roman" w:hAnsi="Times New Roman" w:cs="Times New Roman"/>
          <w:i/>
          <w:iCs/>
          <w:sz w:val="24"/>
          <w:szCs w:val="24"/>
        </w:rPr>
      </w:pPr>
      <w:r>
        <w:rPr>
          <w:rFonts w:ascii="Times New Roman" w:hAnsi="Times New Roman" w:cs="Times New Roman"/>
          <w:i/>
          <w:iCs/>
          <w:sz w:val="24"/>
          <w:szCs w:val="24"/>
        </w:rPr>
        <w:t>„</w:t>
      </w:r>
      <w:r w:rsidR="003A0D5B">
        <w:rPr>
          <w:rFonts w:ascii="Times New Roman" w:hAnsi="Times New Roman" w:cs="Times New Roman"/>
          <w:i/>
          <w:iCs/>
          <w:sz w:val="24"/>
          <w:szCs w:val="24"/>
        </w:rPr>
        <w:t xml:space="preserve">Bydlíme v takovém obrovském domě. Má několik pater. Některá patra nevyužíváme, protože je opravdu obrovský. Má i vysoké stropy. Vypadá to v něm jako v zámku. Všude jsou dvojitá, stará okna. Kolem oken staré, těžké závěsy a záclony. Jedna část domu je však zvláštní. Je zamčená. Jednou se stane, že nejmladší dcera dveře otevře a my vidíme, že tam s námi bydlí všichni, kdo umřeli v naší rodině“. </w:t>
      </w:r>
    </w:p>
    <w:p w14:paraId="562C5F5E" w14:textId="77777777" w:rsidR="003A0D5B" w:rsidRPr="00FF39E0" w:rsidRDefault="003A0D5B" w:rsidP="00281E54">
      <w:pPr>
        <w:spacing w:after="0" w:line="360" w:lineRule="auto"/>
        <w:ind w:left="454"/>
        <w:jc w:val="both"/>
        <w:rPr>
          <w:rFonts w:ascii="Times New Roman" w:hAnsi="Times New Roman" w:cs="Times New Roman"/>
          <w:i/>
          <w:iCs/>
          <w:sz w:val="24"/>
          <w:szCs w:val="24"/>
        </w:rPr>
      </w:pPr>
    </w:p>
    <w:p w14:paraId="7B2EA589" w14:textId="4A8E5E1A" w:rsidR="00DB4286" w:rsidRDefault="00641043" w:rsidP="00A770A2">
      <w:pPr>
        <w:pStyle w:val="Odstavecseseznamem"/>
        <w:numPr>
          <w:ilvl w:val="0"/>
          <w:numId w:val="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EXISTENCIÁL</w:t>
      </w:r>
    </w:p>
    <w:p w14:paraId="43ABFBFA" w14:textId="77777777" w:rsidR="00641043" w:rsidRDefault="00641043" w:rsidP="00281E54">
      <w:pPr>
        <w:pStyle w:val="Odstavecseseznamem"/>
        <w:spacing w:before="240" w:line="360" w:lineRule="auto"/>
        <w:ind w:left="454"/>
        <w:jc w:val="both"/>
        <w:rPr>
          <w:rFonts w:ascii="Times New Roman" w:hAnsi="Times New Roman" w:cs="Times New Roman"/>
          <w:sz w:val="24"/>
          <w:szCs w:val="24"/>
        </w:rPr>
      </w:pPr>
    </w:p>
    <w:p w14:paraId="317F37F0" w14:textId="2CC17E8B" w:rsidR="00A14E39" w:rsidRDefault="00A14E39" w:rsidP="00455434">
      <w:pPr>
        <w:spacing w:after="0" w:line="360" w:lineRule="auto"/>
        <w:ind w:left="5386"/>
        <w:jc w:val="both"/>
        <w:rPr>
          <w:rFonts w:ascii="Times New Roman" w:hAnsi="Times New Roman" w:cs="Times New Roman"/>
          <w:sz w:val="24"/>
          <w:szCs w:val="24"/>
        </w:rPr>
      </w:pPr>
      <w:r>
        <w:rPr>
          <w:rFonts w:ascii="Times New Roman" w:hAnsi="Times New Roman" w:cs="Times New Roman"/>
          <w:i/>
          <w:iCs/>
          <w:sz w:val="24"/>
          <w:szCs w:val="24"/>
        </w:rPr>
        <w:t xml:space="preserve">„Všechny explikáty získané při analytice pobytu pramení ze zřetele na strukturu jeho existence. Poněvadž se určují z existenciality, nazýváme toto bytostné rysy existenciály. Je třeba je ostře odlišovat od bytostných učení nepobytového jsoucna, která nazýváme kategorie“ </w:t>
      </w:r>
      <w:r>
        <w:rPr>
          <w:rFonts w:ascii="Times New Roman" w:hAnsi="Times New Roman" w:cs="Times New Roman"/>
          <w:sz w:val="24"/>
          <w:szCs w:val="24"/>
        </w:rPr>
        <w:t>(Heidegger, 2018, s</w:t>
      </w:r>
      <w:r w:rsidR="00455434">
        <w:rPr>
          <w:rFonts w:ascii="Times New Roman" w:hAnsi="Times New Roman" w:cs="Times New Roman"/>
          <w:sz w:val="24"/>
          <w:szCs w:val="24"/>
        </w:rPr>
        <w:t>. 63</w:t>
      </w:r>
      <w:r>
        <w:rPr>
          <w:rFonts w:ascii="Times New Roman" w:hAnsi="Times New Roman" w:cs="Times New Roman"/>
          <w:sz w:val="24"/>
          <w:szCs w:val="24"/>
        </w:rPr>
        <w:t>)</w:t>
      </w:r>
      <w:r w:rsidR="00CF5814">
        <w:rPr>
          <w:rFonts w:ascii="Times New Roman" w:hAnsi="Times New Roman" w:cs="Times New Roman"/>
          <w:sz w:val="24"/>
          <w:szCs w:val="24"/>
        </w:rPr>
        <w:t>.</w:t>
      </w:r>
    </w:p>
    <w:p w14:paraId="27686913" w14:textId="77777777" w:rsidR="00455434" w:rsidRPr="00455434" w:rsidRDefault="00455434" w:rsidP="00455434">
      <w:pPr>
        <w:spacing w:after="0" w:line="360" w:lineRule="auto"/>
        <w:ind w:left="5386"/>
        <w:jc w:val="both"/>
        <w:rPr>
          <w:rFonts w:ascii="Times New Roman" w:hAnsi="Times New Roman" w:cs="Times New Roman"/>
          <w:sz w:val="24"/>
          <w:szCs w:val="24"/>
        </w:rPr>
      </w:pPr>
    </w:p>
    <w:p w14:paraId="751E717B" w14:textId="77777777" w:rsidR="00455434" w:rsidRDefault="00D7633F" w:rsidP="0045543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Martin Heidegger</w:t>
      </w:r>
      <w:r w:rsidR="00483B2F">
        <w:rPr>
          <w:rFonts w:ascii="Times New Roman" w:hAnsi="Times New Roman" w:cs="Times New Roman"/>
          <w:sz w:val="24"/>
          <w:szCs w:val="24"/>
        </w:rPr>
        <w:t xml:space="preserve"> </w:t>
      </w:r>
      <w:r w:rsidR="00455434">
        <w:rPr>
          <w:rFonts w:ascii="Times New Roman" w:hAnsi="Times New Roman" w:cs="Times New Roman"/>
          <w:sz w:val="24"/>
          <w:szCs w:val="24"/>
        </w:rPr>
        <w:t>vymezuje termín existenciál v úvodní části své knihy</w:t>
      </w:r>
      <w:r>
        <w:rPr>
          <w:rFonts w:ascii="Times New Roman" w:hAnsi="Times New Roman" w:cs="Times New Roman"/>
          <w:sz w:val="24"/>
          <w:szCs w:val="24"/>
        </w:rPr>
        <w:t xml:space="preserve"> „Bytí a čas“</w:t>
      </w:r>
      <w:r w:rsidR="00455434">
        <w:rPr>
          <w:rFonts w:ascii="Times New Roman" w:hAnsi="Times New Roman" w:cs="Times New Roman"/>
          <w:sz w:val="24"/>
          <w:szCs w:val="24"/>
        </w:rPr>
        <w:t xml:space="preserve">. Kde se zabývá metodologickými otázkami a strukturou Dasein. </w:t>
      </w:r>
      <w:r w:rsidR="00483B2F">
        <w:rPr>
          <w:rFonts w:ascii="Times New Roman" w:hAnsi="Times New Roman" w:cs="Times New Roman"/>
          <w:sz w:val="24"/>
          <w:szCs w:val="24"/>
        </w:rPr>
        <w:t xml:space="preserve"> </w:t>
      </w:r>
      <w:r w:rsidR="00455434">
        <w:rPr>
          <w:rFonts w:ascii="Times New Roman" w:hAnsi="Times New Roman" w:cs="Times New Roman"/>
          <w:sz w:val="24"/>
          <w:szCs w:val="24"/>
        </w:rPr>
        <w:t>Existenciály jsou základní způsoby bytí, které popisují, jakým způsobem se Dasein vztahuje ke světu, sobě a ostatním. J</w:t>
      </w:r>
      <w:r>
        <w:rPr>
          <w:rFonts w:ascii="Times New Roman" w:hAnsi="Times New Roman" w:cs="Times New Roman"/>
          <w:sz w:val="24"/>
          <w:szCs w:val="24"/>
        </w:rPr>
        <w:t>sou univerzální pro všechny lidské bytosti</w:t>
      </w:r>
      <w:r w:rsidR="00351CF2">
        <w:rPr>
          <w:rFonts w:ascii="Times New Roman" w:hAnsi="Times New Roman" w:cs="Times New Roman"/>
          <w:sz w:val="24"/>
          <w:szCs w:val="24"/>
        </w:rPr>
        <w:t xml:space="preserve"> a </w:t>
      </w:r>
      <w:r>
        <w:rPr>
          <w:rFonts w:ascii="Times New Roman" w:hAnsi="Times New Roman" w:cs="Times New Roman"/>
          <w:sz w:val="24"/>
          <w:szCs w:val="24"/>
        </w:rPr>
        <w:t>m</w:t>
      </w:r>
      <w:r w:rsidR="00351CF2">
        <w:rPr>
          <w:rFonts w:ascii="Times New Roman" w:hAnsi="Times New Roman" w:cs="Times New Roman"/>
          <w:sz w:val="24"/>
          <w:szCs w:val="24"/>
        </w:rPr>
        <w:t>a</w:t>
      </w:r>
      <w:r>
        <w:rPr>
          <w:rFonts w:ascii="Times New Roman" w:hAnsi="Times New Roman" w:cs="Times New Roman"/>
          <w:sz w:val="24"/>
          <w:szCs w:val="24"/>
        </w:rPr>
        <w:t>jí ontologickou povahu.</w:t>
      </w:r>
    </w:p>
    <w:p w14:paraId="6621B299" w14:textId="6370B00B" w:rsidR="00821F42" w:rsidRDefault="009C15F7" w:rsidP="0045543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Jsou</w:t>
      </w:r>
      <w:r w:rsidR="00003B6F">
        <w:rPr>
          <w:rFonts w:ascii="Times New Roman" w:hAnsi="Times New Roman" w:cs="Times New Roman"/>
          <w:sz w:val="24"/>
          <w:szCs w:val="24"/>
        </w:rPr>
        <w:t xml:space="preserve"> existenciál</w:t>
      </w:r>
      <w:r>
        <w:rPr>
          <w:rFonts w:ascii="Times New Roman" w:hAnsi="Times New Roman" w:cs="Times New Roman"/>
          <w:sz w:val="24"/>
          <w:szCs w:val="24"/>
        </w:rPr>
        <w:t>y</w:t>
      </w:r>
      <w:r w:rsidR="00003B6F">
        <w:rPr>
          <w:rFonts w:ascii="Times New Roman" w:hAnsi="Times New Roman" w:cs="Times New Roman"/>
          <w:sz w:val="24"/>
          <w:szCs w:val="24"/>
        </w:rPr>
        <w:t>, které se objevují u každého z</w:t>
      </w:r>
      <w:r w:rsidR="006A05CE">
        <w:rPr>
          <w:rFonts w:ascii="Times New Roman" w:hAnsi="Times New Roman" w:cs="Times New Roman"/>
          <w:sz w:val="24"/>
          <w:szCs w:val="24"/>
        </w:rPr>
        <w:t> </w:t>
      </w:r>
      <w:r w:rsidR="00003B6F">
        <w:rPr>
          <w:rFonts w:ascii="Times New Roman" w:hAnsi="Times New Roman" w:cs="Times New Roman"/>
          <w:sz w:val="24"/>
          <w:szCs w:val="24"/>
        </w:rPr>
        <w:t>nás</w:t>
      </w:r>
      <w:r w:rsidR="006A05CE">
        <w:rPr>
          <w:rFonts w:ascii="Times New Roman" w:hAnsi="Times New Roman" w:cs="Times New Roman"/>
          <w:sz w:val="24"/>
          <w:szCs w:val="24"/>
        </w:rPr>
        <w:t xml:space="preserve">, </w:t>
      </w:r>
      <w:r w:rsidR="00A11083">
        <w:rPr>
          <w:rFonts w:ascii="Times New Roman" w:hAnsi="Times New Roman" w:cs="Times New Roman"/>
          <w:sz w:val="24"/>
          <w:szCs w:val="24"/>
        </w:rPr>
        <w:t xml:space="preserve">tedy tzv. </w:t>
      </w:r>
      <w:r w:rsidR="006A05CE">
        <w:rPr>
          <w:rFonts w:ascii="Times New Roman" w:hAnsi="Times New Roman" w:cs="Times New Roman"/>
          <w:sz w:val="24"/>
          <w:szCs w:val="24"/>
        </w:rPr>
        <w:t xml:space="preserve">konstitutivní </w:t>
      </w:r>
      <w:r w:rsidR="004B3371">
        <w:rPr>
          <w:rFonts w:ascii="Times New Roman" w:hAnsi="Times New Roman" w:cs="Times New Roman"/>
          <w:sz w:val="24"/>
          <w:szCs w:val="24"/>
        </w:rPr>
        <w:t>fenomény naší existence</w:t>
      </w:r>
      <w:r w:rsidR="00D7633F">
        <w:rPr>
          <w:rFonts w:ascii="Times New Roman" w:hAnsi="Times New Roman" w:cs="Times New Roman"/>
          <w:sz w:val="24"/>
          <w:szCs w:val="24"/>
        </w:rPr>
        <w:t xml:space="preserve">, </w:t>
      </w:r>
      <w:r w:rsidR="00EE0497">
        <w:rPr>
          <w:rFonts w:ascii="Times New Roman" w:hAnsi="Times New Roman" w:cs="Times New Roman"/>
          <w:sz w:val="24"/>
          <w:szCs w:val="24"/>
        </w:rPr>
        <w:t>např.</w:t>
      </w:r>
      <w:r w:rsidR="00D7633F">
        <w:rPr>
          <w:rFonts w:ascii="Times New Roman" w:hAnsi="Times New Roman" w:cs="Times New Roman"/>
          <w:sz w:val="24"/>
          <w:szCs w:val="24"/>
        </w:rPr>
        <w:t>:</w:t>
      </w:r>
    </w:p>
    <w:p w14:paraId="66DBEAC1" w14:textId="484BC4FF" w:rsidR="00821F42" w:rsidRPr="00821F42" w:rsidRDefault="00821F42" w:rsidP="00281E54">
      <w:pPr>
        <w:pStyle w:val="Odstavecseseznamem"/>
        <w:numPr>
          <w:ilvl w:val="0"/>
          <w:numId w:val="12"/>
        </w:numPr>
        <w:spacing w:after="0" w:line="360" w:lineRule="auto"/>
        <w:ind w:left="454"/>
        <w:jc w:val="both"/>
        <w:rPr>
          <w:rFonts w:ascii="Times New Roman" w:hAnsi="Times New Roman" w:cs="Times New Roman"/>
          <w:sz w:val="24"/>
          <w:szCs w:val="24"/>
        </w:rPr>
      </w:pPr>
      <w:r w:rsidRPr="00A11083">
        <w:rPr>
          <w:rFonts w:ascii="Times New Roman" w:hAnsi="Times New Roman" w:cs="Times New Roman"/>
          <w:b/>
          <w:bCs/>
          <w:sz w:val="24"/>
          <w:szCs w:val="24"/>
        </w:rPr>
        <w:t>s</w:t>
      </w:r>
      <w:r w:rsidR="00003B6F" w:rsidRPr="00A11083">
        <w:rPr>
          <w:rFonts w:ascii="Times New Roman" w:hAnsi="Times New Roman" w:cs="Times New Roman"/>
          <w:b/>
          <w:bCs/>
          <w:sz w:val="24"/>
          <w:szCs w:val="24"/>
        </w:rPr>
        <w:t>mrtelnost</w:t>
      </w:r>
      <w:r w:rsidRPr="00A11083">
        <w:rPr>
          <w:rFonts w:ascii="Times New Roman" w:hAnsi="Times New Roman" w:cs="Times New Roman"/>
          <w:b/>
          <w:bCs/>
          <w:sz w:val="24"/>
          <w:szCs w:val="24"/>
        </w:rPr>
        <w:t xml:space="preserve"> </w:t>
      </w:r>
      <w:r>
        <w:rPr>
          <w:rFonts w:ascii="Times New Roman" w:hAnsi="Times New Roman" w:cs="Times New Roman"/>
          <w:sz w:val="24"/>
          <w:szCs w:val="24"/>
        </w:rPr>
        <w:t>(Sein–zum-Tod)</w:t>
      </w:r>
      <w:r w:rsidR="009B0653" w:rsidRPr="00821F42">
        <w:rPr>
          <w:rFonts w:ascii="Times New Roman" w:hAnsi="Times New Roman" w:cs="Times New Roman"/>
          <w:sz w:val="24"/>
          <w:szCs w:val="24"/>
        </w:rPr>
        <w:t xml:space="preserve"> – bytí ke smrti</w:t>
      </w:r>
      <w:r w:rsidR="00003B6F" w:rsidRPr="00821F42">
        <w:rPr>
          <w:rFonts w:ascii="Times New Roman" w:hAnsi="Times New Roman" w:cs="Times New Roman"/>
          <w:sz w:val="24"/>
          <w:szCs w:val="24"/>
        </w:rPr>
        <w:t>,</w:t>
      </w:r>
      <w:r>
        <w:rPr>
          <w:rFonts w:ascii="Times New Roman" w:hAnsi="Times New Roman" w:cs="Times New Roman"/>
          <w:sz w:val="24"/>
          <w:szCs w:val="24"/>
        </w:rPr>
        <w:t xml:space="preserve"> uvědomění si vlastní konečnosti a smrtelnosti, které dává lidskému životu i jistou míru naléhavosti</w:t>
      </w:r>
      <w:r w:rsidR="00BC2628">
        <w:rPr>
          <w:rFonts w:ascii="Times New Roman" w:hAnsi="Times New Roman" w:cs="Times New Roman"/>
          <w:sz w:val="24"/>
          <w:szCs w:val="24"/>
        </w:rPr>
        <w:t>. Ta může zahrnovat hledání hlubšího smyslu, hodnot v životě a transcendentních zážitků. Nejde jen o fyzickou smrt, ale i o všechny formy ztráty, nejistoty a konfrontace se smrtí</w:t>
      </w:r>
      <w:r>
        <w:rPr>
          <w:rFonts w:ascii="Times New Roman" w:hAnsi="Times New Roman" w:cs="Times New Roman"/>
          <w:sz w:val="24"/>
          <w:szCs w:val="24"/>
        </w:rPr>
        <w:t>;</w:t>
      </w:r>
    </w:p>
    <w:p w14:paraId="1FE0DC08" w14:textId="6311B090" w:rsidR="00821F42" w:rsidRDefault="00003B6F" w:rsidP="00281E54">
      <w:pPr>
        <w:pStyle w:val="Odstavecseseznamem"/>
        <w:numPr>
          <w:ilvl w:val="0"/>
          <w:numId w:val="12"/>
        </w:numPr>
        <w:spacing w:after="0" w:line="360" w:lineRule="auto"/>
        <w:ind w:left="454"/>
        <w:jc w:val="both"/>
        <w:rPr>
          <w:rFonts w:ascii="Times New Roman" w:hAnsi="Times New Roman" w:cs="Times New Roman"/>
          <w:sz w:val="24"/>
          <w:szCs w:val="24"/>
        </w:rPr>
      </w:pPr>
      <w:r w:rsidRPr="00A11083">
        <w:rPr>
          <w:rFonts w:ascii="Times New Roman" w:hAnsi="Times New Roman" w:cs="Times New Roman"/>
          <w:b/>
          <w:bCs/>
          <w:sz w:val="24"/>
          <w:szCs w:val="24"/>
        </w:rPr>
        <w:t>časovost</w:t>
      </w:r>
      <w:r w:rsidR="00A11083" w:rsidRPr="00A11083">
        <w:rPr>
          <w:rFonts w:ascii="Times New Roman" w:hAnsi="Times New Roman" w:cs="Times New Roman"/>
          <w:b/>
          <w:bCs/>
          <w:sz w:val="24"/>
          <w:szCs w:val="24"/>
        </w:rPr>
        <w:t xml:space="preserve"> </w:t>
      </w:r>
      <w:r w:rsidR="00A11083">
        <w:rPr>
          <w:rFonts w:ascii="Times New Roman" w:hAnsi="Times New Roman" w:cs="Times New Roman"/>
          <w:sz w:val="24"/>
          <w:szCs w:val="24"/>
        </w:rPr>
        <w:t>(Zeitlichkeit)</w:t>
      </w:r>
      <w:r w:rsidR="009B0653" w:rsidRPr="00821F42">
        <w:rPr>
          <w:rFonts w:ascii="Times New Roman" w:hAnsi="Times New Roman" w:cs="Times New Roman"/>
          <w:sz w:val="24"/>
          <w:szCs w:val="24"/>
        </w:rPr>
        <w:t xml:space="preserve"> – </w:t>
      </w:r>
      <w:r w:rsidR="00A11083">
        <w:rPr>
          <w:rFonts w:ascii="Times New Roman" w:hAnsi="Times New Roman" w:cs="Times New Roman"/>
          <w:sz w:val="24"/>
          <w:szCs w:val="24"/>
        </w:rPr>
        <w:t>znamená, že naše existence je neoddělitelně spjata s časem (minulost – Gewesenheit, přítomnost – Gegenwart, budoucnost – Zukuft), týká se také subjektivního prožívání času a jeho významu pro lidskou existenci;</w:t>
      </w:r>
      <w:r w:rsidR="009B0653" w:rsidRPr="00821F42">
        <w:rPr>
          <w:rFonts w:ascii="Times New Roman" w:hAnsi="Times New Roman" w:cs="Times New Roman"/>
          <w:sz w:val="24"/>
          <w:szCs w:val="24"/>
        </w:rPr>
        <w:t xml:space="preserve"> </w:t>
      </w:r>
    </w:p>
    <w:p w14:paraId="2DF70342" w14:textId="235C843D" w:rsidR="00821F42" w:rsidRDefault="009B0653" w:rsidP="00281E54">
      <w:pPr>
        <w:pStyle w:val="Odstavecseseznamem"/>
        <w:numPr>
          <w:ilvl w:val="0"/>
          <w:numId w:val="12"/>
        </w:numPr>
        <w:spacing w:after="0" w:line="360" w:lineRule="auto"/>
        <w:ind w:left="454"/>
        <w:jc w:val="both"/>
        <w:rPr>
          <w:rFonts w:ascii="Times New Roman" w:hAnsi="Times New Roman" w:cs="Times New Roman"/>
          <w:sz w:val="24"/>
          <w:szCs w:val="24"/>
        </w:rPr>
      </w:pPr>
      <w:r w:rsidRPr="00A11083">
        <w:rPr>
          <w:rFonts w:ascii="Times New Roman" w:hAnsi="Times New Roman" w:cs="Times New Roman"/>
          <w:b/>
          <w:bCs/>
          <w:sz w:val="24"/>
          <w:szCs w:val="24"/>
        </w:rPr>
        <w:t>prostorovost</w:t>
      </w:r>
      <w:r w:rsidR="00A11083">
        <w:rPr>
          <w:rFonts w:ascii="Times New Roman" w:hAnsi="Times New Roman" w:cs="Times New Roman"/>
          <w:sz w:val="24"/>
          <w:szCs w:val="24"/>
        </w:rPr>
        <w:t xml:space="preserve"> (Räumlichkeit) – je neodmyslitelná od toho, jak lidé existují a jak se vztahují ke světu kolem sebe</w:t>
      </w:r>
      <w:r w:rsidR="00A10204">
        <w:rPr>
          <w:rFonts w:ascii="Times New Roman" w:hAnsi="Times New Roman" w:cs="Times New Roman"/>
          <w:sz w:val="24"/>
          <w:szCs w:val="24"/>
        </w:rPr>
        <w:t>. Člověk si je vědomý své vlastní přítomnosti v prostoru. Je otevřený danostem kolem sebe v prostoru. Tato prostorová přítomnost člověka i jiných daností je vždy spojena se vztahem k bývalému, současnému i očekávanému, k časovosti</w:t>
      </w:r>
      <w:r w:rsidR="00A11083">
        <w:rPr>
          <w:rFonts w:ascii="Times New Roman" w:hAnsi="Times New Roman" w:cs="Times New Roman"/>
          <w:sz w:val="24"/>
          <w:szCs w:val="24"/>
        </w:rPr>
        <w:t>;</w:t>
      </w:r>
    </w:p>
    <w:p w14:paraId="442D5AFE" w14:textId="1620601B" w:rsidR="00821F42" w:rsidRDefault="00821F42" w:rsidP="00281E54">
      <w:pPr>
        <w:pStyle w:val="Odstavecseseznamem"/>
        <w:numPr>
          <w:ilvl w:val="0"/>
          <w:numId w:val="12"/>
        </w:numPr>
        <w:spacing w:after="0" w:line="360" w:lineRule="auto"/>
        <w:ind w:left="454"/>
        <w:jc w:val="both"/>
        <w:rPr>
          <w:rFonts w:ascii="Times New Roman" w:hAnsi="Times New Roman" w:cs="Times New Roman"/>
          <w:sz w:val="24"/>
          <w:szCs w:val="24"/>
        </w:rPr>
      </w:pPr>
      <w:r w:rsidRPr="00A11083">
        <w:rPr>
          <w:rFonts w:ascii="Times New Roman" w:hAnsi="Times New Roman" w:cs="Times New Roman"/>
          <w:b/>
          <w:bCs/>
          <w:sz w:val="24"/>
          <w:szCs w:val="24"/>
        </w:rPr>
        <w:t xml:space="preserve">řeč </w:t>
      </w:r>
      <w:r>
        <w:rPr>
          <w:rFonts w:ascii="Times New Roman" w:hAnsi="Times New Roman" w:cs="Times New Roman"/>
          <w:sz w:val="24"/>
          <w:szCs w:val="24"/>
        </w:rPr>
        <w:t>(Rede) – je způsob, jakým Dasein komunikuje a sdílí své porozumění světa s</w:t>
      </w:r>
      <w:r w:rsidR="00724A05">
        <w:rPr>
          <w:rFonts w:ascii="Times New Roman" w:hAnsi="Times New Roman" w:cs="Times New Roman"/>
          <w:sz w:val="24"/>
          <w:szCs w:val="24"/>
        </w:rPr>
        <w:t> </w:t>
      </w:r>
      <w:r>
        <w:rPr>
          <w:rFonts w:ascii="Times New Roman" w:hAnsi="Times New Roman" w:cs="Times New Roman"/>
          <w:sz w:val="24"/>
          <w:szCs w:val="24"/>
        </w:rPr>
        <w:t>ostatními</w:t>
      </w:r>
      <w:r w:rsidR="00724A05">
        <w:rPr>
          <w:rFonts w:ascii="Times New Roman" w:hAnsi="Times New Roman" w:cs="Times New Roman"/>
          <w:sz w:val="24"/>
          <w:szCs w:val="24"/>
        </w:rPr>
        <w:t>. „Bytí přichází v myšlení k řeči. Řeč je domem bytí, v jehož přístřeší bydlí člověk</w:t>
      </w:r>
      <w:r w:rsidR="004E09D5">
        <w:rPr>
          <w:rFonts w:ascii="Times New Roman" w:hAnsi="Times New Roman" w:cs="Times New Roman"/>
          <w:sz w:val="24"/>
          <w:szCs w:val="24"/>
        </w:rPr>
        <w:t>“</w:t>
      </w:r>
      <w:r w:rsidR="00724A05">
        <w:rPr>
          <w:rFonts w:ascii="Times New Roman" w:hAnsi="Times New Roman" w:cs="Times New Roman"/>
          <w:sz w:val="24"/>
          <w:szCs w:val="24"/>
        </w:rPr>
        <w:t xml:space="preserve"> (Heidegger, 2000, s. 7)</w:t>
      </w:r>
      <w:r>
        <w:rPr>
          <w:rFonts w:ascii="Times New Roman" w:hAnsi="Times New Roman" w:cs="Times New Roman"/>
          <w:sz w:val="24"/>
          <w:szCs w:val="24"/>
        </w:rPr>
        <w:t>;</w:t>
      </w:r>
    </w:p>
    <w:p w14:paraId="2532F33C" w14:textId="4AF103D7" w:rsidR="00821F42" w:rsidRDefault="00821F42" w:rsidP="00281E54">
      <w:pPr>
        <w:pStyle w:val="Odstavecseseznamem"/>
        <w:numPr>
          <w:ilvl w:val="0"/>
          <w:numId w:val="12"/>
        </w:numPr>
        <w:spacing w:after="0" w:line="360" w:lineRule="auto"/>
        <w:ind w:left="454"/>
        <w:jc w:val="both"/>
        <w:rPr>
          <w:rFonts w:ascii="Times New Roman" w:hAnsi="Times New Roman" w:cs="Times New Roman"/>
          <w:sz w:val="24"/>
          <w:szCs w:val="24"/>
        </w:rPr>
      </w:pPr>
      <w:r w:rsidRPr="00A11083">
        <w:rPr>
          <w:rFonts w:ascii="Times New Roman" w:hAnsi="Times New Roman" w:cs="Times New Roman"/>
          <w:b/>
          <w:bCs/>
          <w:sz w:val="24"/>
          <w:szCs w:val="24"/>
        </w:rPr>
        <w:lastRenderedPageBreak/>
        <w:t>péče</w:t>
      </w:r>
      <w:r w:rsidR="00654E46">
        <w:rPr>
          <w:rFonts w:ascii="Times New Roman" w:hAnsi="Times New Roman" w:cs="Times New Roman"/>
          <w:b/>
          <w:bCs/>
          <w:sz w:val="24"/>
          <w:szCs w:val="24"/>
        </w:rPr>
        <w:t>/starost</w:t>
      </w:r>
      <w:r w:rsidRPr="00A11083">
        <w:rPr>
          <w:rFonts w:ascii="Times New Roman" w:hAnsi="Times New Roman" w:cs="Times New Roman"/>
          <w:b/>
          <w:bCs/>
          <w:sz w:val="24"/>
          <w:szCs w:val="24"/>
        </w:rPr>
        <w:t xml:space="preserve"> </w:t>
      </w:r>
      <w:r>
        <w:rPr>
          <w:rFonts w:ascii="Times New Roman" w:hAnsi="Times New Roman" w:cs="Times New Roman"/>
          <w:sz w:val="24"/>
          <w:szCs w:val="24"/>
        </w:rPr>
        <w:t xml:space="preserve">(Sorge) – starostí nebo obstaráváním je prodchnuto celé </w:t>
      </w:r>
      <w:r w:rsidR="00654E46">
        <w:rPr>
          <w:rFonts w:ascii="Times New Roman" w:hAnsi="Times New Roman" w:cs="Times New Roman"/>
          <w:sz w:val="24"/>
          <w:szCs w:val="24"/>
        </w:rPr>
        <w:t>bytí ve světě</w:t>
      </w:r>
      <w:r w:rsidR="00FE39C0">
        <w:rPr>
          <w:rFonts w:ascii="Times New Roman" w:hAnsi="Times New Roman" w:cs="Times New Roman"/>
          <w:sz w:val="24"/>
          <w:szCs w:val="24"/>
        </w:rPr>
        <w:t>;</w:t>
      </w:r>
      <w:r>
        <w:rPr>
          <w:rFonts w:ascii="Times New Roman" w:hAnsi="Times New Roman" w:cs="Times New Roman"/>
          <w:sz w:val="24"/>
          <w:szCs w:val="24"/>
        </w:rPr>
        <w:t xml:space="preserve">  </w:t>
      </w:r>
    </w:p>
    <w:p w14:paraId="7FC85415" w14:textId="3DF9F51C" w:rsidR="00821F42" w:rsidRDefault="00A11083" w:rsidP="00281E54">
      <w:pPr>
        <w:pStyle w:val="Odstavecseseznamem"/>
        <w:numPr>
          <w:ilvl w:val="0"/>
          <w:numId w:val="12"/>
        </w:numPr>
        <w:spacing w:after="0" w:line="360" w:lineRule="auto"/>
        <w:ind w:left="454"/>
        <w:jc w:val="both"/>
        <w:rPr>
          <w:rFonts w:ascii="Times New Roman" w:hAnsi="Times New Roman" w:cs="Times New Roman"/>
          <w:sz w:val="24"/>
          <w:szCs w:val="24"/>
        </w:rPr>
      </w:pPr>
      <w:r>
        <w:rPr>
          <w:rFonts w:ascii="Times New Roman" w:hAnsi="Times New Roman" w:cs="Times New Roman"/>
          <w:b/>
          <w:bCs/>
          <w:sz w:val="24"/>
          <w:szCs w:val="24"/>
        </w:rPr>
        <w:t>t</w:t>
      </w:r>
      <w:r w:rsidR="009B0653" w:rsidRPr="00A11083">
        <w:rPr>
          <w:rFonts w:ascii="Times New Roman" w:hAnsi="Times New Roman" w:cs="Times New Roman"/>
          <w:b/>
          <w:bCs/>
          <w:sz w:val="24"/>
          <w:szCs w:val="24"/>
        </w:rPr>
        <w:t>ělo</w:t>
      </w:r>
      <w:r w:rsidR="00AD073C" w:rsidRPr="00A11083">
        <w:rPr>
          <w:rFonts w:ascii="Times New Roman" w:hAnsi="Times New Roman" w:cs="Times New Roman"/>
          <w:b/>
          <w:bCs/>
          <w:sz w:val="24"/>
          <w:szCs w:val="24"/>
        </w:rPr>
        <w:t>vo</w:t>
      </w:r>
      <w:r w:rsidR="009B0653" w:rsidRPr="00A11083">
        <w:rPr>
          <w:rFonts w:ascii="Times New Roman" w:hAnsi="Times New Roman" w:cs="Times New Roman"/>
          <w:b/>
          <w:bCs/>
          <w:sz w:val="24"/>
          <w:szCs w:val="24"/>
        </w:rPr>
        <w:t>st</w:t>
      </w:r>
      <w:r>
        <w:rPr>
          <w:rFonts w:ascii="Times New Roman" w:hAnsi="Times New Roman" w:cs="Times New Roman"/>
          <w:b/>
          <w:bCs/>
          <w:sz w:val="24"/>
          <w:szCs w:val="24"/>
        </w:rPr>
        <w:t xml:space="preserve"> </w:t>
      </w:r>
      <w:r>
        <w:rPr>
          <w:rFonts w:ascii="Times New Roman" w:hAnsi="Times New Roman" w:cs="Times New Roman"/>
          <w:sz w:val="24"/>
          <w:szCs w:val="24"/>
        </w:rPr>
        <w:t xml:space="preserve">(Leiblichkeit) – </w:t>
      </w:r>
      <w:r w:rsidR="000F6AED">
        <w:rPr>
          <w:rFonts w:ascii="Times New Roman" w:hAnsi="Times New Roman" w:cs="Times New Roman"/>
          <w:sz w:val="24"/>
          <w:szCs w:val="24"/>
        </w:rPr>
        <w:t xml:space="preserve">souvisí se </w:t>
      </w:r>
      <w:r>
        <w:rPr>
          <w:rFonts w:ascii="Times New Roman" w:hAnsi="Times New Roman" w:cs="Times New Roman"/>
          <w:sz w:val="24"/>
          <w:szCs w:val="24"/>
        </w:rPr>
        <w:t>zakoušení</w:t>
      </w:r>
      <w:r w:rsidR="000F6AED">
        <w:rPr>
          <w:rFonts w:ascii="Times New Roman" w:hAnsi="Times New Roman" w:cs="Times New Roman"/>
          <w:sz w:val="24"/>
          <w:szCs w:val="24"/>
        </w:rPr>
        <w:t>m</w:t>
      </w:r>
      <w:r>
        <w:rPr>
          <w:rFonts w:ascii="Times New Roman" w:hAnsi="Times New Roman" w:cs="Times New Roman"/>
          <w:sz w:val="24"/>
          <w:szCs w:val="24"/>
        </w:rPr>
        <w:t xml:space="preserve"> svého těla</w:t>
      </w:r>
      <w:r w:rsidR="00830DC1">
        <w:rPr>
          <w:rFonts w:ascii="Times New Roman" w:hAnsi="Times New Roman" w:cs="Times New Roman"/>
          <w:sz w:val="24"/>
          <w:szCs w:val="24"/>
        </w:rPr>
        <w:t xml:space="preserve"> (pohyb, bolest, radost a další tělesné zkušenosti), </w:t>
      </w:r>
      <w:r w:rsidR="000F6AED">
        <w:rPr>
          <w:rFonts w:ascii="Times New Roman" w:hAnsi="Times New Roman" w:cs="Times New Roman"/>
          <w:sz w:val="24"/>
          <w:szCs w:val="24"/>
        </w:rPr>
        <w:t>i</w:t>
      </w:r>
      <w:r>
        <w:rPr>
          <w:rFonts w:ascii="Times New Roman" w:hAnsi="Times New Roman" w:cs="Times New Roman"/>
          <w:sz w:val="24"/>
          <w:szCs w:val="24"/>
        </w:rPr>
        <w:t xml:space="preserve"> jak tělo zprostředkovává lidem interakci se světem</w:t>
      </w:r>
      <w:r w:rsidR="00830DC1">
        <w:rPr>
          <w:rFonts w:ascii="Times New Roman" w:hAnsi="Times New Roman" w:cs="Times New Roman"/>
          <w:sz w:val="24"/>
          <w:szCs w:val="24"/>
        </w:rPr>
        <w:t xml:space="preserve"> a </w:t>
      </w:r>
      <w:r w:rsidR="00F0277B">
        <w:rPr>
          <w:rFonts w:ascii="Times New Roman" w:hAnsi="Times New Roman" w:cs="Times New Roman"/>
          <w:sz w:val="24"/>
          <w:szCs w:val="24"/>
        </w:rPr>
        <w:t>také</w:t>
      </w:r>
      <w:r w:rsidR="00830DC1">
        <w:rPr>
          <w:rFonts w:ascii="Times New Roman" w:hAnsi="Times New Roman" w:cs="Times New Roman"/>
          <w:sz w:val="24"/>
          <w:szCs w:val="24"/>
        </w:rPr>
        <w:t xml:space="preserve"> je tělo vnímáno jako nástroj samo o sobě</w:t>
      </w:r>
      <w:r w:rsidR="00CD0960">
        <w:rPr>
          <w:rFonts w:ascii="Times New Roman" w:hAnsi="Times New Roman" w:cs="Times New Roman"/>
          <w:sz w:val="24"/>
          <w:szCs w:val="24"/>
        </w:rPr>
        <w:t xml:space="preserve"> (v tomto kontextu vystává otázka tělesnosti (Körperlichkeit)</w:t>
      </w:r>
      <w:r>
        <w:rPr>
          <w:rFonts w:ascii="Times New Roman" w:hAnsi="Times New Roman" w:cs="Times New Roman"/>
          <w:sz w:val="24"/>
          <w:szCs w:val="24"/>
        </w:rPr>
        <w:t>;</w:t>
      </w:r>
      <w:r w:rsidR="00CB68C1" w:rsidRPr="00821F42">
        <w:rPr>
          <w:rFonts w:ascii="Times New Roman" w:hAnsi="Times New Roman" w:cs="Times New Roman"/>
          <w:sz w:val="24"/>
          <w:szCs w:val="24"/>
        </w:rPr>
        <w:t xml:space="preserve"> </w:t>
      </w:r>
    </w:p>
    <w:p w14:paraId="5349E99D" w14:textId="72D6430A" w:rsidR="00A11083" w:rsidRDefault="008E6DA3" w:rsidP="00281E54">
      <w:pPr>
        <w:pStyle w:val="Odstavecseseznamem"/>
        <w:numPr>
          <w:ilvl w:val="0"/>
          <w:numId w:val="12"/>
        </w:numPr>
        <w:spacing w:after="0" w:line="360" w:lineRule="auto"/>
        <w:ind w:left="454"/>
        <w:jc w:val="both"/>
        <w:rPr>
          <w:rFonts w:ascii="Times New Roman" w:hAnsi="Times New Roman" w:cs="Times New Roman"/>
          <w:sz w:val="24"/>
          <w:szCs w:val="24"/>
        </w:rPr>
      </w:pPr>
      <w:r>
        <w:rPr>
          <w:rFonts w:ascii="Times New Roman" w:hAnsi="Times New Roman" w:cs="Times New Roman"/>
          <w:b/>
          <w:bCs/>
          <w:sz w:val="24"/>
          <w:szCs w:val="24"/>
        </w:rPr>
        <w:t>vy</w:t>
      </w:r>
      <w:r w:rsidR="00821F42" w:rsidRPr="00A11083">
        <w:rPr>
          <w:rFonts w:ascii="Times New Roman" w:hAnsi="Times New Roman" w:cs="Times New Roman"/>
          <w:b/>
          <w:bCs/>
          <w:sz w:val="24"/>
          <w:szCs w:val="24"/>
        </w:rPr>
        <w:t>laděnost</w:t>
      </w:r>
      <w:r w:rsidR="00821F42">
        <w:rPr>
          <w:rFonts w:ascii="Times New Roman" w:hAnsi="Times New Roman" w:cs="Times New Roman"/>
          <w:sz w:val="24"/>
          <w:szCs w:val="24"/>
        </w:rPr>
        <w:t xml:space="preserve"> (Befindlichkeit) - základní stav, ve kterém se Dasein nachází a který ovlivňuje jeho vnímání světa a který je vždy přítomný a ovlivňuje člověka v jeho vztahování se k sobě samému a ke světu</w:t>
      </w:r>
      <w:r w:rsidR="00874F79">
        <w:rPr>
          <w:rFonts w:ascii="Times New Roman" w:hAnsi="Times New Roman" w:cs="Times New Roman"/>
          <w:sz w:val="24"/>
          <w:szCs w:val="24"/>
        </w:rPr>
        <w:t xml:space="preserve"> (základní</w:t>
      </w:r>
      <w:r w:rsidR="00FE39C0">
        <w:rPr>
          <w:rFonts w:ascii="Times New Roman" w:hAnsi="Times New Roman" w:cs="Times New Roman"/>
          <w:sz w:val="24"/>
          <w:szCs w:val="24"/>
        </w:rPr>
        <w:t>m</w:t>
      </w:r>
      <w:r w:rsidR="00874F79">
        <w:rPr>
          <w:rFonts w:ascii="Times New Roman" w:hAnsi="Times New Roman" w:cs="Times New Roman"/>
          <w:sz w:val="24"/>
          <w:szCs w:val="24"/>
        </w:rPr>
        <w:t xml:space="preserve"> naladění</w:t>
      </w:r>
      <w:r w:rsidR="00FE39C0">
        <w:rPr>
          <w:rFonts w:ascii="Times New Roman" w:hAnsi="Times New Roman" w:cs="Times New Roman"/>
          <w:sz w:val="24"/>
          <w:szCs w:val="24"/>
        </w:rPr>
        <w:t>m</w:t>
      </w:r>
      <w:r w:rsidR="00874F79">
        <w:rPr>
          <w:rFonts w:ascii="Times New Roman" w:hAnsi="Times New Roman" w:cs="Times New Roman"/>
          <w:sz w:val="24"/>
          <w:szCs w:val="24"/>
        </w:rPr>
        <w:t xml:space="preserve"> podle Heideggera je úzkost)</w:t>
      </w:r>
      <w:r w:rsidR="004F387B">
        <w:rPr>
          <w:rFonts w:ascii="Times New Roman" w:hAnsi="Times New Roman" w:cs="Times New Roman"/>
          <w:sz w:val="24"/>
          <w:szCs w:val="24"/>
        </w:rPr>
        <w:t>. Nepatří sem jen jednotlivé druhy nálad a pocitovostí, ale i vášně, city a afekty</w:t>
      </w:r>
      <w:r w:rsidR="00821F42">
        <w:rPr>
          <w:rFonts w:ascii="Times New Roman" w:hAnsi="Times New Roman" w:cs="Times New Roman"/>
          <w:sz w:val="24"/>
          <w:szCs w:val="24"/>
        </w:rPr>
        <w:t>;</w:t>
      </w:r>
    </w:p>
    <w:p w14:paraId="0BDB6A5D" w14:textId="674EF3D0" w:rsidR="00D54084" w:rsidRPr="00A11083" w:rsidRDefault="00D54084" w:rsidP="00281E54">
      <w:pPr>
        <w:pStyle w:val="Odstavecseseznamem"/>
        <w:numPr>
          <w:ilvl w:val="0"/>
          <w:numId w:val="12"/>
        </w:numPr>
        <w:spacing w:after="0" w:line="360" w:lineRule="auto"/>
        <w:ind w:left="454"/>
        <w:jc w:val="both"/>
        <w:rPr>
          <w:rFonts w:ascii="Times New Roman" w:hAnsi="Times New Roman" w:cs="Times New Roman"/>
          <w:sz w:val="24"/>
          <w:szCs w:val="24"/>
        </w:rPr>
      </w:pPr>
      <w:r>
        <w:rPr>
          <w:rFonts w:ascii="Times New Roman" w:hAnsi="Times New Roman" w:cs="Times New Roman"/>
          <w:b/>
          <w:bCs/>
          <w:sz w:val="24"/>
          <w:szCs w:val="24"/>
        </w:rPr>
        <w:t xml:space="preserve">svoboda </w:t>
      </w:r>
      <w:r>
        <w:rPr>
          <w:rFonts w:ascii="Times New Roman" w:hAnsi="Times New Roman" w:cs="Times New Roman"/>
          <w:sz w:val="24"/>
          <w:szCs w:val="24"/>
        </w:rPr>
        <w:t>(Freiheit)</w:t>
      </w:r>
      <w:r w:rsidR="00852F3B">
        <w:rPr>
          <w:rFonts w:ascii="Times New Roman" w:hAnsi="Times New Roman" w:cs="Times New Roman"/>
          <w:sz w:val="24"/>
          <w:szCs w:val="24"/>
        </w:rPr>
        <w:t xml:space="preserve"> není chápána jen jako absence omezení nebo možnosti volby, ale zahrnuje hlubší a komplexnější významy spojené s lidskou existencí</w:t>
      </w:r>
      <w:r>
        <w:rPr>
          <w:rFonts w:ascii="Times New Roman" w:hAnsi="Times New Roman" w:cs="Times New Roman"/>
          <w:sz w:val="24"/>
          <w:szCs w:val="24"/>
        </w:rPr>
        <w:t>;</w:t>
      </w:r>
    </w:p>
    <w:p w14:paraId="7CD3561E" w14:textId="76261DE3" w:rsidR="00821F42" w:rsidRDefault="00821F42" w:rsidP="00281E54">
      <w:pPr>
        <w:pStyle w:val="Odstavecseseznamem"/>
        <w:numPr>
          <w:ilvl w:val="0"/>
          <w:numId w:val="12"/>
        </w:numPr>
        <w:spacing w:after="0" w:line="360" w:lineRule="auto"/>
        <w:ind w:left="454"/>
        <w:jc w:val="both"/>
        <w:rPr>
          <w:rFonts w:ascii="Times New Roman" w:hAnsi="Times New Roman" w:cs="Times New Roman"/>
          <w:sz w:val="24"/>
          <w:szCs w:val="24"/>
        </w:rPr>
      </w:pPr>
      <w:r w:rsidRPr="00A11083">
        <w:rPr>
          <w:rFonts w:ascii="Times New Roman" w:hAnsi="Times New Roman" w:cs="Times New Roman"/>
          <w:b/>
          <w:bCs/>
          <w:sz w:val="24"/>
          <w:szCs w:val="24"/>
        </w:rPr>
        <w:t>rozumění</w:t>
      </w:r>
      <w:r>
        <w:rPr>
          <w:rFonts w:ascii="Times New Roman" w:hAnsi="Times New Roman" w:cs="Times New Roman"/>
          <w:sz w:val="24"/>
          <w:szCs w:val="24"/>
        </w:rPr>
        <w:t xml:space="preserve"> (Verstehen) – způsob, jakým </w:t>
      </w:r>
      <w:r w:rsidR="00FE39C0">
        <w:rPr>
          <w:rFonts w:ascii="Times New Roman" w:hAnsi="Times New Roman" w:cs="Times New Roman"/>
          <w:sz w:val="24"/>
          <w:szCs w:val="24"/>
        </w:rPr>
        <w:t>Dasein</w:t>
      </w:r>
      <w:r>
        <w:rPr>
          <w:rFonts w:ascii="Times New Roman" w:hAnsi="Times New Roman" w:cs="Times New Roman"/>
          <w:sz w:val="24"/>
          <w:szCs w:val="24"/>
        </w:rPr>
        <w:t xml:space="preserve"> chápe a interpretuje svě</w:t>
      </w:r>
      <w:r w:rsidR="002A4B78">
        <w:rPr>
          <w:rFonts w:ascii="Times New Roman" w:hAnsi="Times New Roman" w:cs="Times New Roman"/>
          <w:sz w:val="24"/>
          <w:szCs w:val="24"/>
        </w:rPr>
        <w:t xml:space="preserve">t. </w:t>
      </w:r>
      <w:r w:rsidR="00FE39C0">
        <w:rPr>
          <w:rFonts w:ascii="Times New Roman" w:hAnsi="Times New Roman" w:cs="Times New Roman"/>
          <w:sz w:val="24"/>
          <w:szCs w:val="24"/>
        </w:rPr>
        <w:t>Dasein</w:t>
      </w:r>
      <w:r w:rsidR="002A4B78">
        <w:rPr>
          <w:rFonts w:ascii="Times New Roman" w:hAnsi="Times New Roman" w:cs="Times New Roman"/>
          <w:sz w:val="24"/>
          <w:szCs w:val="24"/>
        </w:rPr>
        <w:t xml:space="preserve"> své rozumění rozvrhuje jako možnosti</w:t>
      </w:r>
      <w:r w:rsidR="00874F79">
        <w:rPr>
          <w:rFonts w:ascii="Times New Roman" w:hAnsi="Times New Roman" w:cs="Times New Roman"/>
          <w:sz w:val="24"/>
          <w:szCs w:val="24"/>
        </w:rPr>
        <w:t>. Heidegger uvádí dvě možné způsoby rozumění – vlastní a nevlastní. Vlastní souvisí</w:t>
      </w:r>
      <w:r w:rsidR="002A4B78">
        <w:rPr>
          <w:rFonts w:ascii="Times New Roman" w:hAnsi="Times New Roman" w:cs="Times New Roman"/>
          <w:sz w:val="24"/>
          <w:szCs w:val="24"/>
        </w:rPr>
        <w:t xml:space="preserve"> se sebou samotným jako takovým. Nevlastní oproti tomu značí, že se </w:t>
      </w:r>
      <w:r w:rsidR="00FE39C0">
        <w:rPr>
          <w:rFonts w:ascii="Times New Roman" w:hAnsi="Times New Roman" w:cs="Times New Roman"/>
          <w:sz w:val="24"/>
          <w:szCs w:val="24"/>
        </w:rPr>
        <w:t>Dasein</w:t>
      </w:r>
      <w:r w:rsidR="002A4B78">
        <w:rPr>
          <w:rFonts w:ascii="Times New Roman" w:hAnsi="Times New Roman" w:cs="Times New Roman"/>
          <w:sz w:val="24"/>
          <w:szCs w:val="24"/>
        </w:rPr>
        <w:t xml:space="preserve"> soustředí na svět a sám sebe nevnímá</w:t>
      </w:r>
      <w:r w:rsidR="00F0277B">
        <w:rPr>
          <w:rFonts w:ascii="Times New Roman" w:hAnsi="Times New Roman" w:cs="Times New Roman"/>
          <w:sz w:val="24"/>
          <w:szCs w:val="24"/>
        </w:rPr>
        <w:t>.</w:t>
      </w:r>
    </w:p>
    <w:p w14:paraId="0140CD03" w14:textId="77777777" w:rsidR="00FE39C0" w:rsidRDefault="00FE39C0" w:rsidP="00281E54">
      <w:pPr>
        <w:pStyle w:val="Odstavecseseznamem"/>
        <w:spacing w:after="0" w:line="360" w:lineRule="auto"/>
        <w:ind w:left="454"/>
        <w:jc w:val="both"/>
        <w:rPr>
          <w:rFonts w:ascii="Times New Roman" w:hAnsi="Times New Roman" w:cs="Times New Roman"/>
          <w:sz w:val="24"/>
          <w:szCs w:val="24"/>
        </w:rPr>
      </w:pPr>
    </w:p>
    <w:p w14:paraId="75CF5805" w14:textId="2CEE6401" w:rsidR="00F0277B" w:rsidRDefault="00F0277B"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Dále jsou existenciály</w:t>
      </w:r>
      <w:r w:rsidR="00003B6F" w:rsidRPr="00821F42">
        <w:rPr>
          <w:rFonts w:ascii="Times New Roman" w:hAnsi="Times New Roman" w:cs="Times New Roman"/>
          <w:sz w:val="24"/>
          <w:szCs w:val="24"/>
        </w:rPr>
        <w:t xml:space="preserve"> takové, které </w:t>
      </w:r>
      <w:r w:rsidR="005D13A0" w:rsidRPr="00821F42">
        <w:rPr>
          <w:rFonts w:ascii="Times New Roman" w:hAnsi="Times New Roman" w:cs="Times New Roman"/>
          <w:sz w:val="24"/>
          <w:szCs w:val="24"/>
        </w:rPr>
        <w:t xml:space="preserve">nemusí být vůbec v životě </w:t>
      </w:r>
      <w:r w:rsidR="00821F42">
        <w:rPr>
          <w:rFonts w:ascii="Times New Roman" w:hAnsi="Times New Roman" w:cs="Times New Roman"/>
          <w:sz w:val="24"/>
          <w:szCs w:val="24"/>
        </w:rPr>
        <w:t xml:space="preserve">každého </w:t>
      </w:r>
      <w:r w:rsidR="005D13A0" w:rsidRPr="00821F42">
        <w:rPr>
          <w:rFonts w:ascii="Times New Roman" w:hAnsi="Times New Roman" w:cs="Times New Roman"/>
          <w:sz w:val="24"/>
          <w:szCs w:val="24"/>
        </w:rPr>
        <w:t>člověka přítomné</w:t>
      </w:r>
      <w:r w:rsidR="00003B6F" w:rsidRPr="00821F42">
        <w:rPr>
          <w:rFonts w:ascii="Times New Roman" w:hAnsi="Times New Roman" w:cs="Times New Roman"/>
          <w:sz w:val="24"/>
          <w:szCs w:val="24"/>
        </w:rPr>
        <w:t xml:space="preserve"> (např. mateřství, </w:t>
      </w:r>
      <w:r w:rsidR="0089355D">
        <w:rPr>
          <w:rFonts w:ascii="Times New Roman" w:hAnsi="Times New Roman" w:cs="Times New Roman"/>
          <w:sz w:val="24"/>
          <w:szCs w:val="24"/>
        </w:rPr>
        <w:t xml:space="preserve">smutek, </w:t>
      </w:r>
      <w:r w:rsidR="00003B6F" w:rsidRPr="00821F42">
        <w:rPr>
          <w:rFonts w:ascii="Times New Roman" w:hAnsi="Times New Roman" w:cs="Times New Roman"/>
          <w:sz w:val="24"/>
          <w:szCs w:val="24"/>
        </w:rPr>
        <w:t>nemoc)</w:t>
      </w:r>
      <w:r w:rsidR="00CB68C1" w:rsidRPr="00821F42">
        <w:rPr>
          <w:rFonts w:ascii="Times New Roman" w:hAnsi="Times New Roman" w:cs="Times New Roman"/>
          <w:sz w:val="24"/>
          <w:szCs w:val="24"/>
        </w:rPr>
        <w:t>.</w:t>
      </w:r>
      <w:r w:rsidR="00DB4286" w:rsidRPr="00821F42">
        <w:rPr>
          <w:rFonts w:ascii="Times New Roman" w:hAnsi="Times New Roman" w:cs="Times New Roman"/>
          <w:sz w:val="24"/>
          <w:szCs w:val="24"/>
        </w:rPr>
        <w:t xml:space="preserve"> </w:t>
      </w:r>
      <w:r w:rsidR="0039777D">
        <w:rPr>
          <w:rFonts w:ascii="Times New Roman" w:hAnsi="Times New Roman" w:cs="Times New Roman"/>
          <w:sz w:val="24"/>
          <w:szCs w:val="24"/>
        </w:rPr>
        <w:t xml:space="preserve">Existenciály </w:t>
      </w:r>
      <w:r w:rsidR="00CF5814">
        <w:rPr>
          <w:rFonts w:ascii="Times New Roman" w:hAnsi="Times New Roman" w:cs="Times New Roman"/>
          <w:sz w:val="24"/>
          <w:szCs w:val="24"/>
        </w:rPr>
        <w:t>mají</w:t>
      </w:r>
      <w:r w:rsidR="0039777D">
        <w:rPr>
          <w:rFonts w:ascii="Times New Roman" w:hAnsi="Times New Roman" w:cs="Times New Roman"/>
          <w:sz w:val="24"/>
          <w:szCs w:val="24"/>
        </w:rPr>
        <w:t xml:space="preserve"> pro DA psychoterapii stěžejní význam. DA výklad snů je jedna z cest, jak tyto základní struktury v životě člověka odhalit a pochopit</w:t>
      </w:r>
      <w:r w:rsidR="00CC491C" w:rsidRPr="00821F42">
        <w:rPr>
          <w:rFonts w:ascii="Times New Roman" w:hAnsi="Times New Roman" w:cs="Times New Roman"/>
          <w:sz w:val="24"/>
          <w:szCs w:val="24"/>
        </w:rPr>
        <w:t>.</w:t>
      </w:r>
      <w:r w:rsidR="00FE39C0">
        <w:rPr>
          <w:rFonts w:ascii="Times New Roman" w:hAnsi="Times New Roman" w:cs="Times New Roman"/>
          <w:sz w:val="24"/>
          <w:szCs w:val="24"/>
        </w:rPr>
        <w:t xml:space="preserve"> </w:t>
      </w:r>
    </w:p>
    <w:p w14:paraId="33E8A074" w14:textId="77777777" w:rsidR="00523DEC" w:rsidRDefault="00523DEC" w:rsidP="0039777D">
      <w:pPr>
        <w:spacing w:after="0" w:line="360" w:lineRule="auto"/>
        <w:jc w:val="both"/>
        <w:rPr>
          <w:rFonts w:ascii="Times New Roman" w:hAnsi="Times New Roman" w:cs="Times New Roman"/>
          <w:sz w:val="24"/>
          <w:szCs w:val="24"/>
        </w:rPr>
      </w:pPr>
    </w:p>
    <w:p w14:paraId="0DC19C28" w14:textId="77777777" w:rsidR="0061131A" w:rsidRDefault="0061131A" w:rsidP="0039777D">
      <w:pPr>
        <w:spacing w:after="0" w:line="360" w:lineRule="auto"/>
        <w:jc w:val="both"/>
        <w:rPr>
          <w:rFonts w:ascii="Times New Roman" w:hAnsi="Times New Roman" w:cs="Times New Roman"/>
          <w:sz w:val="24"/>
          <w:szCs w:val="24"/>
        </w:rPr>
      </w:pPr>
    </w:p>
    <w:p w14:paraId="5992B777" w14:textId="77777777" w:rsidR="0061131A" w:rsidRDefault="0061131A" w:rsidP="0039777D">
      <w:pPr>
        <w:spacing w:after="0" w:line="360" w:lineRule="auto"/>
        <w:jc w:val="both"/>
        <w:rPr>
          <w:rFonts w:ascii="Times New Roman" w:hAnsi="Times New Roman" w:cs="Times New Roman"/>
          <w:sz w:val="24"/>
          <w:szCs w:val="24"/>
        </w:rPr>
      </w:pPr>
    </w:p>
    <w:p w14:paraId="32E5F5EB" w14:textId="77777777" w:rsidR="0061131A" w:rsidRDefault="0061131A" w:rsidP="0039777D">
      <w:pPr>
        <w:spacing w:after="0" w:line="360" w:lineRule="auto"/>
        <w:jc w:val="both"/>
        <w:rPr>
          <w:rFonts w:ascii="Times New Roman" w:hAnsi="Times New Roman" w:cs="Times New Roman"/>
          <w:sz w:val="24"/>
          <w:szCs w:val="24"/>
        </w:rPr>
      </w:pPr>
    </w:p>
    <w:p w14:paraId="225A9781" w14:textId="77777777" w:rsidR="0061131A" w:rsidRDefault="0061131A" w:rsidP="0039777D">
      <w:pPr>
        <w:spacing w:after="0" w:line="360" w:lineRule="auto"/>
        <w:jc w:val="both"/>
        <w:rPr>
          <w:rFonts w:ascii="Times New Roman" w:hAnsi="Times New Roman" w:cs="Times New Roman"/>
          <w:sz w:val="24"/>
          <w:szCs w:val="24"/>
        </w:rPr>
      </w:pPr>
    </w:p>
    <w:p w14:paraId="3AEA0DE2" w14:textId="77777777" w:rsidR="0061131A" w:rsidRDefault="0061131A" w:rsidP="0039777D">
      <w:pPr>
        <w:spacing w:after="0" w:line="360" w:lineRule="auto"/>
        <w:jc w:val="both"/>
        <w:rPr>
          <w:rFonts w:ascii="Times New Roman" w:hAnsi="Times New Roman" w:cs="Times New Roman"/>
          <w:sz w:val="24"/>
          <w:szCs w:val="24"/>
        </w:rPr>
      </w:pPr>
    </w:p>
    <w:p w14:paraId="26DF4B32" w14:textId="77777777" w:rsidR="0061131A" w:rsidRDefault="0061131A" w:rsidP="0039777D">
      <w:pPr>
        <w:spacing w:after="0" w:line="360" w:lineRule="auto"/>
        <w:jc w:val="both"/>
        <w:rPr>
          <w:rFonts w:ascii="Times New Roman" w:hAnsi="Times New Roman" w:cs="Times New Roman"/>
          <w:sz w:val="24"/>
          <w:szCs w:val="24"/>
        </w:rPr>
      </w:pPr>
    </w:p>
    <w:p w14:paraId="4863335E" w14:textId="77777777" w:rsidR="0061131A" w:rsidRDefault="0061131A" w:rsidP="0039777D">
      <w:pPr>
        <w:spacing w:after="0" w:line="360" w:lineRule="auto"/>
        <w:jc w:val="both"/>
        <w:rPr>
          <w:rFonts w:ascii="Times New Roman" w:hAnsi="Times New Roman" w:cs="Times New Roman"/>
          <w:sz w:val="24"/>
          <w:szCs w:val="24"/>
        </w:rPr>
      </w:pPr>
    </w:p>
    <w:p w14:paraId="1219A3EE" w14:textId="77777777" w:rsidR="0061131A" w:rsidRDefault="0061131A" w:rsidP="0039777D">
      <w:pPr>
        <w:spacing w:after="0" w:line="360" w:lineRule="auto"/>
        <w:jc w:val="both"/>
        <w:rPr>
          <w:rFonts w:ascii="Times New Roman" w:hAnsi="Times New Roman" w:cs="Times New Roman"/>
          <w:sz w:val="24"/>
          <w:szCs w:val="24"/>
        </w:rPr>
      </w:pPr>
    </w:p>
    <w:p w14:paraId="6D612651" w14:textId="77777777" w:rsidR="0061131A" w:rsidRDefault="0061131A" w:rsidP="0039777D">
      <w:pPr>
        <w:spacing w:after="0" w:line="360" w:lineRule="auto"/>
        <w:jc w:val="both"/>
        <w:rPr>
          <w:rFonts w:ascii="Times New Roman" w:hAnsi="Times New Roman" w:cs="Times New Roman"/>
          <w:sz w:val="24"/>
          <w:szCs w:val="24"/>
        </w:rPr>
      </w:pPr>
    </w:p>
    <w:p w14:paraId="7E17BA2F" w14:textId="77777777" w:rsidR="004B115D" w:rsidRDefault="004B115D" w:rsidP="0039777D">
      <w:pPr>
        <w:spacing w:after="0" w:line="360" w:lineRule="auto"/>
        <w:jc w:val="both"/>
        <w:rPr>
          <w:rFonts w:ascii="Times New Roman" w:hAnsi="Times New Roman" w:cs="Times New Roman"/>
          <w:sz w:val="24"/>
          <w:szCs w:val="24"/>
        </w:rPr>
      </w:pPr>
    </w:p>
    <w:p w14:paraId="37BAAA1B" w14:textId="77777777" w:rsidR="004B115D" w:rsidRDefault="004B115D" w:rsidP="0039777D">
      <w:pPr>
        <w:spacing w:after="0" w:line="360" w:lineRule="auto"/>
        <w:jc w:val="both"/>
        <w:rPr>
          <w:rFonts w:ascii="Times New Roman" w:hAnsi="Times New Roman" w:cs="Times New Roman"/>
          <w:sz w:val="24"/>
          <w:szCs w:val="24"/>
        </w:rPr>
      </w:pPr>
    </w:p>
    <w:p w14:paraId="5A7D8FC9" w14:textId="77777777" w:rsidR="004B115D" w:rsidRDefault="004B115D" w:rsidP="0039777D">
      <w:pPr>
        <w:spacing w:after="0" w:line="360" w:lineRule="auto"/>
        <w:jc w:val="both"/>
        <w:rPr>
          <w:rFonts w:ascii="Times New Roman" w:hAnsi="Times New Roman" w:cs="Times New Roman"/>
          <w:sz w:val="24"/>
          <w:szCs w:val="24"/>
        </w:rPr>
      </w:pPr>
    </w:p>
    <w:p w14:paraId="52E35047" w14:textId="77777777" w:rsidR="00523DEC" w:rsidRDefault="00523DEC" w:rsidP="0082389D">
      <w:pPr>
        <w:spacing w:after="0" w:line="360" w:lineRule="auto"/>
        <w:jc w:val="both"/>
        <w:rPr>
          <w:rFonts w:ascii="Times New Roman" w:hAnsi="Times New Roman" w:cs="Times New Roman"/>
          <w:sz w:val="24"/>
          <w:szCs w:val="24"/>
        </w:rPr>
      </w:pPr>
    </w:p>
    <w:p w14:paraId="397F3288" w14:textId="4D53C9C8" w:rsidR="00641043" w:rsidRPr="0022667C" w:rsidRDefault="00250661" w:rsidP="0022667C">
      <w:pPr>
        <w:pStyle w:val="Odstavecseseznamem"/>
        <w:numPr>
          <w:ilvl w:val="0"/>
          <w:numId w:val="18"/>
        </w:numPr>
        <w:spacing w:after="0" w:line="360" w:lineRule="auto"/>
        <w:jc w:val="both"/>
        <w:rPr>
          <w:rFonts w:ascii="Times New Roman" w:hAnsi="Times New Roman" w:cs="Times New Roman"/>
          <w:sz w:val="24"/>
          <w:szCs w:val="24"/>
        </w:rPr>
      </w:pPr>
      <w:r w:rsidRPr="00045462">
        <w:rPr>
          <w:rFonts w:ascii="Times New Roman" w:hAnsi="Times New Roman" w:cs="Times New Roman"/>
          <w:sz w:val="24"/>
          <w:szCs w:val="24"/>
        </w:rPr>
        <w:lastRenderedPageBreak/>
        <w:t>EXISTENCIÁL SMRTELNOSTI</w:t>
      </w:r>
    </w:p>
    <w:p w14:paraId="2526399A" w14:textId="77777777" w:rsidR="0022667C" w:rsidRDefault="0022667C" w:rsidP="00281E54">
      <w:pPr>
        <w:spacing w:after="0" w:line="360" w:lineRule="auto"/>
        <w:ind w:left="454"/>
        <w:jc w:val="both"/>
        <w:rPr>
          <w:rFonts w:ascii="Times New Roman" w:hAnsi="Times New Roman" w:cs="Times New Roman"/>
          <w:sz w:val="24"/>
          <w:szCs w:val="24"/>
        </w:rPr>
      </w:pPr>
    </w:p>
    <w:p w14:paraId="27C297FA" w14:textId="3E5E311E" w:rsidR="0022667C" w:rsidRPr="0022667C" w:rsidRDefault="0022667C" w:rsidP="0022667C">
      <w:pPr>
        <w:spacing w:after="0" w:line="360" w:lineRule="auto"/>
        <w:ind w:left="5386"/>
        <w:jc w:val="both"/>
        <w:rPr>
          <w:rFonts w:ascii="Times New Roman" w:hAnsi="Times New Roman" w:cs="Times New Roman"/>
          <w:i/>
          <w:iCs/>
          <w:sz w:val="24"/>
          <w:szCs w:val="24"/>
        </w:rPr>
      </w:pPr>
      <w:r>
        <w:rPr>
          <w:rFonts w:ascii="Times New Roman" w:hAnsi="Times New Roman" w:cs="Times New Roman"/>
          <w:i/>
          <w:iCs/>
          <w:sz w:val="24"/>
          <w:szCs w:val="24"/>
        </w:rPr>
        <w:t xml:space="preserve">„Jakmile však pobyt „existuje“ tak, že už v něm naprosto nic nechybí, stal se zároveň něčím, co „už tu není“. Odstranění neukončenosti bytí znamená zánik bytí pobytu. Dokud pobyt jako jsoucno jest, nikdy nedosáhl své „celosti“. Ale dosáhne-li jí, stává se tento zisk ztrátou „bytí ve světě“ vůbec. Nikdy pak už není možno zakusit je jako jsoucí“ </w:t>
      </w:r>
      <w:r>
        <w:rPr>
          <w:rFonts w:ascii="Times New Roman" w:hAnsi="Times New Roman" w:cs="Times New Roman"/>
          <w:sz w:val="24"/>
          <w:szCs w:val="24"/>
        </w:rPr>
        <w:t>(Heidegger, 2018, s.272)</w:t>
      </w:r>
      <w:r w:rsidR="00CF5814">
        <w:rPr>
          <w:rFonts w:ascii="Times New Roman" w:hAnsi="Times New Roman" w:cs="Times New Roman"/>
          <w:sz w:val="24"/>
          <w:szCs w:val="24"/>
        </w:rPr>
        <w:t>.</w:t>
      </w:r>
    </w:p>
    <w:p w14:paraId="7291C671" w14:textId="77777777" w:rsidR="0022667C" w:rsidRDefault="0022667C" w:rsidP="0022667C">
      <w:pPr>
        <w:spacing w:after="0" w:line="360" w:lineRule="auto"/>
        <w:jc w:val="both"/>
        <w:rPr>
          <w:rFonts w:ascii="Times New Roman" w:hAnsi="Times New Roman" w:cs="Times New Roman"/>
          <w:sz w:val="24"/>
          <w:szCs w:val="24"/>
        </w:rPr>
      </w:pPr>
    </w:p>
    <w:p w14:paraId="0CD07F09" w14:textId="116B7BF6" w:rsidR="00F638C5" w:rsidRDefault="00F638C5"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Smrtelnost nás konfrontuje s otázkou, jak nejlépe využít čas, který máme, a jak se vypořádat s</w:t>
      </w:r>
      <w:r w:rsidR="00C21040">
        <w:rPr>
          <w:rFonts w:ascii="Times New Roman" w:hAnsi="Times New Roman" w:cs="Times New Roman"/>
          <w:sz w:val="24"/>
          <w:szCs w:val="24"/>
        </w:rPr>
        <w:t> koncem našeho života</w:t>
      </w:r>
      <w:r>
        <w:rPr>
          <w:rFonts w:ascii="Times New Roman" w:hAnsi="Times New Roman" w:cs="Times New Roman"/>
          <w:sz w:val="24"/>
          <w:szCs w:val="24"/>
        </w:rPr>
        <w:t>. Tento existenciál je úzce spojen s lidskou touhou po smyslu a snahou porozumět vlastnímu místu ve světě. Právě hloubka a význam, které smrtelnost přináší do našich životů, mě vedou k</w:t>
      </w:r>
      <w:r w:rsidR="00693B3D">
        <w:rPr>
          <w:rFonts w:ascii="Times New Roman" w:hAnsi="Times New Roman" w:cs="Times New Roman"/>
          <w:sz w:val="24"/>
          <w:szCs w:val="24"/>
        </w:rPr>
        <w:t> potřebě dalšího</w:t>
      </w:r>
      <w:r>
        <w:rPr>
          <w:rFonts w:ascii="Times New Roman" w:hAnsi="Times New Roman" w:cs="Times New Roman"/>
          <w:sz w:val="24"/>
          <w:szCs w:val="24"/>
        </w:rPr>
        <w:t xml:space="preserve"> prozkoumání. Ze snů, které jsou </w:t>
      </w:r>
      <w:r w:rsidR="00CF5814">
        <w:rPr>
          <w:rFonts w:ascii="Times New Roman" w:hAnsi="Times New Roman" w:cs="Times New Roman"/>
          <w:sz w:val="24"/>
          <w:szCs w:val="24"/>
        </w:rPr>
        <w:t>v této práci uváděny</w:t>
      </w:r>
      <w:r>
        <w:rPr>
          <w:rFonts w:ascii="Times New Roman" w:hAnsi="Times New Roman" w:cs="Times New Roman"/>
          <w:sz w:val="24"/>
          <w:szCs w:val="24"/>
        </w:rPr>
        <w:t>, se mi ukazuje, jak můžu být ke smrti i životu.</w:t>
      </w:r>
    </w:p>
    <w:p w14:paraId="5F3B7EF5" w14:textId="6C96C6BD" w:rsidR="008A142D" w:rsidRDefault="005C3BDC"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Heidegger</w:t>
      </w:r>
      <w:r w:rsidR="008A142D">
        <w:rPr>
          <w:rFonts w:ascii="Times New Roman" w:hAnsi="Times New Roman" w:cs="Times New Roman"/>
          <w:sz w:val="24"/>
          <w:szCs w:val="24"/>
        </w:rPr>
        <w:t xml:space="preserve"> uvádí,</w:t>
      </w:r>
      <w:r>
        <w:rPr>
          <w:rFonts w:ascii="Times New Roman" w:hAnsi="Times New Roman" w:cs="Times New Roman"/>
          <w:sz w:val="24"/>
          <w:szCs w:val="24"/>
        </w:rPr>
        <w:t xml:space="preserve"> že</w:t>
      </w:r>
      <w:r w:rsidR="008A142D">
        <w:rPr>
          <w:rFonts w:ascii="Times New Roman" w:hAnsi="Times New Roman" w:cs="Times New Roman"/>
          <w:sz w:val="24"/>
          <w:szCs w:val="24"/>
        </w:rPr>
        <w:t xml:space="preserve"> ve smrti dosáhnout celosti jinými slovy znamená zároveň ztratit bytí „tu“. Změna nebo přechod k „nebytí tu“ zároveň znamená nemožnost pobytu zakoušet tento přechod, co se sama sebe týče. Zakoušet tento přechod však pobyt může v případě smrti druhých. Tímto získáváme svoji zkušenost smrti objektivním způsobem. </w:t>
      </w:r>
      <w:r w:rsidR="00FF559B">
        <w:rPr>
          <w:rFonts w:ascii="Times New Roman" w:hAnsi="Times New Roman" w:cs="Times New Roman"/>
          <w:sz w:val="24"/>
          <w:szCs w:val="24"/>
        </w:rPr>
        <w:t xml:space="preserve">Můžeme tím zakusit i proměnu jsoucna ze způsobu bytí pobytu ve způsob, v němž už pobytem není. Konec jsoucna jako pobytu je začátek tohoto jsoucna jako pouhého výskytu. </w:t>
      </w:r>
      <w:r w:rsidR="008A142D">
        <w:rPr>
          <w:rFonts w:ascii="Times New Roman" w:hAnsi="Times New Roman" w:cs="Times New Roman"/>
          <w:sz w:val="24"/>
          <w:szCs w:val="24"/>
        </w:rPr>
        <w:t>(Heidegger, 2018, s. 274)</w:t>
      </w:r>
    </w:p>
    <w:p w14:paraId="4DF60C4F" w14:textId="63DBDF6B" w:rsidR="00225AE9" w:rsidRDefault="00225AE9"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Dítě vnímá svou smrtelnost svým vlastním způsobem, tak jak je ve světě. Setkává se se smrtí v případech ztráty svých domácích mazlíčků nebo smrti osob, se kterými žije. Jak píše Boss</w:t>
      </w:r>
      <w:r w:rsidR="00C21040">
        <w:rPr>
          <w:rFonts w:ascii="Times New Roman" w:hAnsi="Times New Roman" w:cs="Times New Roman"/>
          <w:sz w:val="24"/>
          <w:szCs w:val="24"/>
        </w:rPr>
        <w:t xml:space="preserve"> (Boss, 1992, s. 85)</w:t>
      </w:r>
      <w:r>
        <w:rPr>
          <w:rFonts w:ascii="Times New Roman" w:hAnsi="Times New Roman" w:cs="Times New Roman"/>
          <w:sz w:val="24"/>
          <w:szCs w:val="24"/>
        </w:rPr>
        <w:t>, dítě se nepovažuje za bytost, které by se smrt týkala. Smrti se před pubertou nebojí. Považuje smrt za podobný proces jako spánek. Ne zřídka reag</w:t>
      </w:r>
      <w:r w:rsidR="00833085">
        <w:rPr>
          <w:rFonts w:ascii="Times New Roman" w:hAnsi="Times New Roman" w:cs="Times New Roman"/>
          <w:sz w:val="24"/>
          <w:szCs w:val="24"/>
        </w:rPr>
        <w:t xml:space="preserve">ovaly </w:t>
      </w:r>
      <w:r>
        <w:rPr>
          <w:rFonts w:ascii="Times New Roman" w:hAnsi="Times New Roman" w:cs="Times New Roman"/>
          <w:sz w:val="24"/>
          <w:szCs w:val="24"/>
        </w:rPr>
        <w:t>děti právě při smrti našich andulek slovy: „ona nějak dlouho spinká“.</w:t>
      </w:r>
    </w:p>
    <w:p w14:paraId="734321F7" w14:textId="32324A04" w:rsidR="00225AE9" w:rsidRDefault="00225AE9"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V raném dětství mi umřel pradědeček, s kterým jsem trávila jako dítě nejvíc času. Prožití odchodu pro mě velmi důležité osoby a pochopení, že život jednou skončí, bylo pro mě těžké. Jednou už babička nevydržela me neustálé ptaní, kdy se zase uvidím s dědečkem, a </w:t>
      </w:r>
      <w:r>
        <w:rPr>
          <w:rFonts w:ascii="Times New Roman" w:hAnsi="Times New Roman" w:cs="Times New Roman"/>
          <w:sz w:val="24"/>
          <w:szCs w:val="24"/>
        </w:rPr>
        <w:lastRenderedPageBreak/>
        <w:t>řekla mi, že dědeček se už nikdy z té cesty, kam odjel, nevrátí. To nikdy ve mně znělo dlouhou dobu. Konečnost lidského bytí, na kterou jsem se tím okamžikem dívala, se pak promítala do řady mých snů v dětství. Jejich význam jsem pochopila až v dospělosti. Vnímám, že tato životní zkušenost je se mnou stále</w:t>
      </w:r>
      <w:r w:rsidR="00CF5814">
        <w:rPr>
          <w:rFonts w:ascii="Times New Roman" w:hAnsi="Times New Roman" w:cs="Times New Roman"/>
          <w:sz w:val="24"/>
          <w:szCs w:val="24"/>
        </w:rPr>
        <w:t>.</w:t>
      </w:r>
    </w:p>
    <w:p w14:paraId="717AF6D1" w14:textId="15D5341E" w:rsidR="00225AE9" w:rsidRDefault="00225AE9" w:rsidP="00281E54">
      <w:pPr>
        <w:spacing w:after="0" w:line="360" w:lineRule="auto"/>
        <w:ind w:left="454"/>
        <w:jc w:val="both"/>
        <w:rPr>
          <w:rFonts w:ascii="Times New Roman" w:hAnsi="Times New Roman" w:cs="Times New Roman"/>
          <w:i/>
          <w:iCs/>
          <w:sz w:val="24"/>
          <w:szCs w:val="24"/>
        </w:rPr>
      </w:pPr>
      <w:r>
        <w:rPr>
          <w:rFonts w:ascii="Times New Roman" w:hAnsi="Times New Roman" w:cs="Times New Roman"/>
          <w:i/>
          <w:iCs/>
          <w:sz w:val="24"/>
          <w:szCs w:val="24"/>
        </w:rPr>
        <w:t xml:space="preserve">„Jsem ve věku okolo </w:t>
      </w:r>
      <w:r w:rsidR="00A00734">
        <w:rPr>
          <w:rFonts w:ascii="Times New Roman" w:hAnsi="Times New Roman" w:cs="Times New Roman"/>
          <w:i/>
          <w:iCs/>
          <w:sz w:val="24"/>
          <w:szCs w:val="24"/>
        </w:rPr>
        <w:t>8</w:t>
      </w:r>
      <w:r>
        <w:rPr>
          <w:rFonts w:ascii="Times New Roman" w:hAnsi="Times New Roman" w:cs="Times New Roman"/>
          <w:i/>
          <w:iCs/>
          <w:sz w:val="24"/>
          <w:szCs w:val="24"/>
        </w:rPr>
        <w:t xml:space="preserve"> let. Jsem na ulici u nás ve vsi. Je poměrně tma, léto. Běžím známými ulicemi sama a snažím se někomu utéct. Běžím, seč můžu</w:t>
      </w:r>
      <w:r w:rsidR="006249E9">
        <w:rPr>
          <w:rFonts w:ascii="Times New Roman" w:hAnsi="Times New Roman" w:cs="Times New Roman"/>
          <w:i/>
          <w:iCs/>
          <w:sz w:val="24"/>
          <w:szCs w:val="24"/>
        </w:rPr>
        <w:t>, ale prakticky se nepohybuji</w:t>
      </w:r>
      <w:r>
        <w:rPr>
          <w:rFonts w:ascii="Times New Roman" w:hAnsi="Times New Roman" w:cs="Times New Roman"/>
          <w:i/>
          <w:iCs/>
          <w:sz w:val="24"/>
          <w:szCs w:val="24"/>
        </w:rPr>
        <w:t xml:space="preserve">. Vnímám, jak mi z toho úsilí teče pot na zádech. Mám zpocené čelo i vlasy. Honí mě neznámá osoba. Nikdo konkrétní. Pamatuji si, jaký mám strach. Utíkám, ale pořád stojím na místě. Postava se blíží. Cítím, že ji mám téměř v zádech. Ve velké úzkosti se probudím.“ </w:t>
      </w:r>
    </w:p>
    <w:p w14:paraId="155B93F5" w14:textId="77777777" w:rsidR="00225AE9" w:rsidRPr="00705205" w:rsidRDefault="00225AE9"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Tento sen byl snem opakujícím. Mám ho v živé paměti doposud. Přesně vím, jak jsem se ve snu, a i po probuzení cítila. Už se mi dlouho nezdál.</w:t>
      </w:r>
    </w:p>
    <w:p w14:paraId="7547E45C" w14:textId="00EB6ABC" w:rsidR="00225AE9" w:rsidRDefault="00225AE9"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 Boss uvádí, že pubertou se mění v člověku vědomí smrtelnosti a nastupuje úzkost ze smrti. Už je jasné, že jako ochrana před smrtí osoby rodičů nestačí.  Souvisí s tím, že v pubertě rodič tak nějak padá z piedestalu akčního hrdiny, který si ví rady za všech okolností a se všemi příkořími. Adolescent se začíná zakoušet jako subjekt, který sám sebe vytváří, je v sobě uzavřený a spočívá jen sám v sobě (Boss, 1992, s. 86). </w:t>
      </w:r>
    </w:p>
    <w:p w14:paraId="785A00B9" w14:textId="0E7776F3" w:rsidR="00347D2A" w:rsidRDefault="00A00734"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Dospělý člověk pak vnímá, že k</w:t>
      </w:r>
      <w:r w:rsidR="00347D2A">
        <w:rPr>
          <w:rFonts w:ascii="Times New Roman" w:hAnsi="Times New Roman" w:cs="Times New Roman"/>
          <w:sz w:val="24"/>
          <w:szCs w:val="24"/>
        </w:rPr>
        <w:t> bytí člověka patří jak narození, kterým bytí začíná, tak i smrt, kterou bytí končí. Dasein je v tomto časovém rámci ohraničeným. Smrt je podle Bosse tou hranicí lidského Pobytu, kterou nelze předstihnout. Ve smrti každého Pobytu jakožto tělesného bytí ve světě nachází svůj konečně platný konec (Boss, 1992,</w:t>
      </w:r>
      <w:r w:rsidR="008E6DA3">
        <w:rPr>
          <w:rFonts w:ascii="Times New Roman" w:hAnsi="Times New Roman" w:cs="Times New Roman"/>
          <w:sz w:val="24"/>
          <w:szCs w:val="24"/>
        </w:rPr>
        <w:t xml:space="preserve"> </w:t>
      </w:r>
      <w:r w:rsidR="00347D2A">
        <w:rPr>
          <w:rFonts w:ascii="Times New Roman" w:hAnsi="Times New Roman" w:cs="Times New Roman"/>
          <w:sz w:val="24"/>
          <w:szCs w:val="24"/>
        </w:rPr>
        <w:t xml:space="preserve">s. 72 – 73). </w:t>
      </w:r>
    </w:p>
    <w:p w14:paraId="6C74C894" w14:textId="794F2AF6" w:rsidR="00700B8D" w:rsidRDefault="00700B8D" w:rsidP="00281E54">
      <w:pPr>
        <w:spacing w:after="0" w:line="360" w:lineRule="auto"/>
        <w:ind w:left="454"/>
        <w:jc w:val="both"/>
        <w:rPr>
          <w:rFonts w:ascii="Times New Roman" w:hAnsi="Times New Roman" w:cs="Times New Roman"/>
          <w:i/>
          <w:iCs/>
          <w:sz w:val="24"/>
          <w:szCs w:val="24"/>
        </w:rPr>
      </w:pPr>
      <w:bookmarkStart w:id="3" w:name="_Hlk173683566"/>
      <w:r>
        <w:rPr>
          <w:rFonts w:ascii="Times New Roman" w:hAnsi="Times New Roman" w:cs="Times New Roman"/>
          <w:i/>
          <w:iCs/>
          <w:sz w:val="24"/>
          <w:szCs w:val="24"/>
        </w:rPr>
        <w:t>„Ležím ve své posteli v ložnici. Vše vypadá jako v reálném světě. Je tam naše velké okno, za kterým vidím cedr. Je světlo. Je den. Okno není zatažené. Dívám se na větve cedru, tak jako to dělám vždycky, když si jen tak ležím v posteli a nejdu ještě spát. Ráda se na ten strom dívám. Je mi moc dobře. Najednou se okno samo zatáhne. Všude kolem postele se začnou zatahovat rolety. Vznikne prostor kolem manželské postele, na které ležím a kolem dokola jsou zdi z těch rolet. Jsou to takové ty rolety, co znám z dětství. Byly ještě na obchodech, které v mojí rodné vesnici zůstaly po židovských obchodnících. Slyším velmi pronikavý zvuk, jak se rolují dolů. Dělá to přesně ten zvuk rolet z</w:t>
      </w:r>
      <w:r w:rsidR="00443494">
        <w:rPr>
          <w:rFonts w:ascii="Times New Roman" w:hAnsi="Times New Roman" w:cs="Times New Roman"/>
          <w:i/>
          <w:iCs/>
          <w:sz w:val="24"/>
          <w:szCs w:val="24"/>
        </w:rPr>
        <w:t xml:space="preserve">e </w:t>
      </w:r>
      <w:r>
        <w:rPr>
          <w:rFonts w:ascii="Times New Roman" w:hAnsi="Times New Roman" w:cs="Times New Roman"/>
          <w:i/>
          <w:iCs/>
          <w:sz w:val="24"/>
          <w:szCs w:val="24"/>
        </w:rPr>
        <w:t xml:space="preserve">starých obchodů. Teď už nejsou vidět. Je chvíli ticho. Nic se neděje. Cítím napětí. Nevím, jestli to napětí je ve mně nebo v tom prostoru. Asi obé. Pak se ty zdi z rolet, jedna po druhé začnou jakoby odlepovat. Jako když se odlepí plakát od stěny. Jedna roleta vedle druhé se takhle odlepí a za ní není nic. Jen tma. Připadá mi, jako by padala realita, kterou </w:t>
      </w:r>
      <w:r>
        <w:rPr>
          <w:rFonts w:ascii="Times New Roman" w:hAnsi="Times New Roman" w:cs="Times New Roman"/>
          <w:i/>
          <w:iCs/>
          <w:sz w:val="24"/>
          <w:szCs w:val="24"/>
        </w:rPr>
        <w:lastRenderedPageBreak/>
        <w:t>vnímám všemi smysly. A za ní není nic, co by bylo smysly vnímatelné. Vzbudím se a tluče mi hrozně srdce. Vzbudila jsem i manžela, protože jsem hrozně vykřikla. Říká, že takhle jsem ještě nekřičela“(květen 2016)</w:t>
      </w:r>
      <w:r w:rsidR="00C26DA7">
        <w:rPr>
          <w:rFonts w:ascii="Times New Roman" w:hAnsi="Times New Roman" w:cs="Times New Roman"/>
          <w:i/>
          <w:iCs/>
          <w:sz w:val="24"/>
          <w:szCs w:val="24"/>
        </w:rPr>
        <w:t>.</w:t>
      </w:r>
    </w:p>
    <w:bookmarkEnd w:id="3"/>
    <w:p w14:paraId="1AB7CDF2" w14:textId="7E812E51" w:rsidR="00693B3D" w:rsidRPr="00693B3D" w:rsidRDefault="00693B3D"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Při výkladu tohoto snu </w:t>
      </w:r>
      <w:r w:rsidR="008F22AF">
        <w:rPr>
          <w:rFonts w:ascii="Times New Roman" w:hAnsi="Times New Roman" w:cs="Times New Roman"/>
          <w:sz w:val="24"/>
          <w:szCs w:val="24"/>
        </w:rPr>
        <w:t xml:space="preserve">vnímám, jak jsem spokojená </w:t>
      </w:r>
      <w:r w:rsidR="004C22E2">
        <w:rPr>
          <w:rFonts w:ascii="Times New Roman" w:hAnsi="Times New Roman" w:cs="Times New Roman"/>
          <w:sz w:val="24"/>
          <w:szCs w:val="24"/>
        </w:rPr>
        <w:t xml:space="preserve">v </w:t>
      </w:r>
      <w:r w:rsidR="008F22AF">
        <w:rPr>
          <w:rFonts w:ascii="Times New Roman" w:hAnsi="Times New Roman" w:cs="Times New Roman"/>
          <w:sz w:val="24"/>
          <w:szCs w:val="24"/>
        </w:rPr>
        <w:t>životě. Jak je mi dobře. O to víc je pro mě těžký</w:t>
      </w:r>
      <w:r>
        <w:rPr>
          <w:rFonts w:ascii="Times New Roman" w:hAnsi="Times New Roman" w:cs="Times New Roman"/>
          <w:sz w:val="24"/>
          <w:szCs w:val="24"/>
        </w:rPr>
        <w:t xml:space="preserve"> zvuk padajících rolet</w:t>
      </w:r>
      <w:r w:rsidR="008F22AF">
        <w:rPr>
          <w:rFonts w:ascii="Times New Roman" w:hAnsi="Times New Roman" w:cs="Times New Roman"/>
          <w:sz w:val="24"/>
          <w:szCs w:val="24"/>
        </w:rPr>
        <w:t xml:space="preserve">. Znamená pro mě izolaci od </w:t>
      </w:r>
      <w:r w:rsidR="004C22E2">
        <w:rPr>
          <w:rFonts w:ascii="Times New Roman" w:hAnsi="Times New Roman" w:cs="Times New Roman"/>
          <w:sz w:val="24"/>
          <w:szCs w:val="24"/>
        </w:rPr>
        <w:t>mé subjektivní reality</w:t>
      </w:r>
      <w:r w:rsidR="008F22AF">
        <w:rPr>
          <w:rFonts w:ascii="Times New Roman" w:hAnsi="Times New Roman" w:cs="Times New Roman"/>
          <w:sz w:val="24"/>
          <w:szCs w:val="24"/>
        </w:rPr>
        <w:t xml:space="preserve">. Totální odloučení. Konec, který mi není příjemný. Vlastně je pro mě nepředstavitelný. </w:t>
      </w:r>
      <w:r w:rsidR="004C22E2">
        <w:rPr>
          <w:rFonts w:ascii="Times New Roman" w:hAnsi="Times New Roman" w:cs="Times New Roman"/>
          <w:sz w:val="24"/>
          <w:szCs w:val="24"/>
        </w:rPr>
        <w:t>To jde ještě dál, když</w:t>
      </w:r>
      <w:r w:rsidR="00443494">
        <w:rPr>
          <w:rFonts w:ascii="Times New Roman" w:hAnsi="Times New Roman" w:cs="Times New Roman"/>
          <w:sz w:val="24"/>
          <w:szCs w:val="24"/>
        </w:rPr>
        <w:t xml:space="preserve"> se</w:t>
      </w:r>
      <w:r w:rsidR="004C22E2">
        <w:rPr>
          <w:rFonts w:ascii="Times New Roman" w:hAnsi="Times New Roman" w:cs="Times New Roman"/>
          <w:sz w:val="24"/>
          <w:szCs w:val="24"/>
        </w:rPr>
        <w:t xml:space="preserve"> začnou odlepovat rolety</w:t>
      </w:r>
      <w:r>
        <w:rPr>
          <w:rFonts w:ascii="Times New Roman" w:hAnsi="Times New Roman" w:cs="Times New Roman"/>
          <w:sz w:val="24"/>
          <w:szCs w:val="24"/>
        </w:rPr>
        <w:t xml:space="preserve">. </w:t>
      </w:r>
      <w:r w:rsidR="004C22E2">
        <w:rPr>
          <w:rFonts w:ascii="Times New Roman" w:hAnsi="Times New Roman" w:cs="Times New Roman"/>
          <w:sz w:val="24"/>
          <w:szCs w:val="24"/>
        </w:rPr>
        <w:t>Dochází k totálnímu rozpadu reality. Je mi jasné, že není cesty zpět. Je jen jedna cesta. Cesta do nicoty, která mi není příjemná. V</w:t>
      </w:r>
      <w:r>
        <w:rPr>
          <w:rFonts w:ascii="Times New Roman" w:hAnsi="Times New Roman" w:cs="Times New Roman"/>
          <w:sz w:val="24"/>
          <w:szCs w:val="24"/>
        </w:rPr>
        <w:t>še je relativní.</w:t>
      </w:r>
      <w:r w:rsidR="004C22E2">
        <w:rPr>
          <w:rFonts w:ascii="Times New Roman" w:hAnsi="Times New Roman" w:cs="Times New Roman"/>
          <w:sz w:val="24"/>
          <w:szCs w:val="24"/>
        </w:rPr>
        <w:t xml:space="preserve"> Jen nicota je absolutní. Stejně jako samota.</w:t>
      </w:r>
      <w:r>
        <w:rPr>
          <w:rFonts w:ascii="Times New Roman" w:hAnsi="Times New Roman" w:cs="Times New Roman"/>
          <w:sz w:val="24"/>
          <w:szCs w:val="24"/>
        </w:rPr>
        <w:t xml:space="preserve"> </w:t>
      </w:r>
      <w:r w:rsidR="004C22E2">
        <w:rPr>
          <w:rFonts w:ascii="Times New Roman" w:hAnsi="Times New Roman" w:cs="Times New Roman"/>
          <w:sz w:val="24"/>
          <w:szCs w:val="24"/>
        </w:rPr>
        <w:t>Ty staré rolety, které znám z dětství, to ještě umocňují. Vzpomínám si na to, jak se mi nelíbily. Jak byly celé ošuntělé, zaprášené, nepoužívané, k ničemu. Vzpomenu si na text písně brněnské skupiny Dunaj: „Co bylo, už dávno není, co bude, se stejně změní“</w:t>
      </w:r>
      <w:r w:rsidR="004638A1">
        <w:rPr>
          <w:rFonts w:ascii="Times New Roman" w:hAnsi="Times New Roman" w:cs="Times New Roman"/>
          <w:sz w:val="24"/>
          <w:szCs w:val="24"/>
        </w:rPr>
        <w:t xml:space="preserve"> (Dunaj, Okamžik, 2022).</w:t>
      </w:r>
      <w:r>
        <w:rPr>
          <w:rFonts w:ascii="Times New Roman" w:hAnsi="Times New Roman" w:cs="Times New Roman"/>
          <w:sz w:val="24"/>
          <w:szCs w:val="24"/>
        </w:rPr>
        <w:t xml:space="preserve"> </w:t>
      </w:r>
    </w:p>
    <w:p w14:paraId="45DEEB32" w14:textId="7ABE2AA5" w:rsidR="004638A1" w:rsidRDefault="00347D2A"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Smrtelnost se člověku dává poznat prožíváním umírání jiných lidí a zvířat</w:t>
      </w:r>
      <w:r w:rsidR="008E6DA3">
        <w:rPr>
          <w:rFonts w:ascii="Times New Roman" w:hAnsi="Times New Roman" w:cs="Times New Roman"/>
          <w:sz w:val="24"/>
          <w:szCs w:val="24"/>
        </w:rPr>
        <w:t>, která podle Bosse pouze hynou</w:t>
      </w:r>
      <w:r>
        <w:rPr>
          <w:rFonts w:ascii="Times New Roman" w:hAnsi="Times New Roman" w:cs="Times New Roman"/>
          <w:sz w:val="24"/>
          <w:szCs w:val="24"/>
        </w:rPr>
        <w:t xml:space="preserve">. Toto prožívání je ovšem spojeno s myšlenkou, že i on jednou zemře, ale teď </w:t>
      </w:r>
      <w:r w:rsidR="00443494">
        <w:rPr>
          <w:rFonts w:ascii="Times New Roman" w:hAnsi="Times New Roman" w:cs="Times New Roman"/>
          <w:sz w:val="24"/>
          <w:szCs w:val="24"/>
        </w:rPr>
        <w:t>„</w:t>
      </w:r>
      <w:r>
        <w:rPr>
          <w:rFonts w:ascii="Times New Roman" w:hAnsi="Times New Roman" w:cs="Times New Roman"/>
          <w:sz w:val="24"/>
          <w:szCs w:val="24"/>
        </w:rPr>
        <w:t>ještě ne</w:t>
      </w:r>
      <w:r w:rsidR="00443494">
        <w:rPr>
          <w:rFonts w:ascii="Times New Roman" w:hAnsi="Times New Roman" w:cs="Times New Roman"/>
          <w:sz w:val="24"/>
          <w:szCs w:val="24"/>
        </w:rPr>
        <w:t>“</w:t>
      </w:r>
      <w:r>
        <w:rPr>
          <w:rFonts w:ascii="Times New Roman" w:hAnsi="Times New Roman" w:cs="Times New Roman"/>
          <w:sz w:val="24"/>
          <w:szCs w:val="24"/>
        </w:rPr>
        <w:t xml:space="preserve">. Tímto se smrt </w:t>
      </w:r>
      <w:r w:rsidR="00B10F56">
        <w:rPr>
          <w:rFonts w:ascii="Times New Roman" w:hAnsi="Times New Roman" w:cs="Times New Roman"/>
          <w:sz w:val="24"/>
          <w:szCs w:val="24"/>
        </w:rPr>
        <w:t>pojí s</w:t>
      </w:r>
      <w:r>
        <w:rPr>
          <w:rFonts w:ascii="Times New Roman" w:hAnsi="Times New Roman" w:cs="Times New Roman"/>
          <w:sz w:val="24"/>
          <w:szCs w:val="24"/>
        </w:rPr>
        <w:t xml:space="preserve"> budoucnost</w:t>
      </w:r>
      <w:r w:rsidR="00B10F56">
        <w:rPr>
          <w:rFonts w:ascii="Times New Roman" w:hAnsi="Times New Roman" w:cs="Times New Roman"/>
          <w:sz w:val="24"/>
          <w:szCs w:val="24"/>
        </w:rPr>
        <w:t>í</w:t>
      </w:r>
      <w:r w:rsidR="008E6DA3">
        <w:rPr>
          <w:rFonts w:ascii="Times New Roman" w:hAnsi="Times New Roman" w:cs="Times New Roman"/>
          <w:sz w:val="24"/>
          <w:szCs w:val="24"/>
        </w:rPr>
        <w:t xml:space="preserve"> (Boss, 1992, s. 81 a násl.)</w:t>
      </w:r>
      <w:r>
        <w:rPr>
          <w:rFonts w:ascii="Times New Roman" w:hAnsi="Times New Roman" w:cs="Times New Roman"/>
          <w:sz w:val="24"/>
          <w:szCs w:val="24"/>
        </w:rPr>
        <w:t>.</w:t>
      </w:r>
      <w:r w:rsidR="004F387B">
        <w:rPr>
          <w:rFonts w:ascii="Times New Roman" w:hAnsi="Times New Roman" w:cs="Times New Roman"/>
          <w:sz w:val="24"/>
          <w:szCs w:val="24"/>
        </w:rPr>
        <w:t xml:space="preserve"> </w:t>
      </w:r>
      <w:r w:rsidR="004638A1">
        <w:rPr>
          <w:rFonts w:ascii="Times New Roman" w:hAnsi="Times New Roman" w:cs="Times New Roman"/>
          <w:sz w:val="24"/>
          <w:szCs w:val="24"/>
        </w:rPr>
        <w:t xml:space="preserve">I ve výše uvedeném snu na samém začátku vůbec nepočítám s nějakým zvratem, koncem. </w:t>
      </w:r>
    </w:p>
    <w:p w14:paraId="5B6D5808" w14:textId="2C9AB357" w:rsidR="00F64818" w:rsidRDefault="004F387B"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Zároveň smrtelnost souvisí se smutkem, </w:t>
      </w:r>
      <w:r w:rsidR="00EB2808">
        <w:rPr>
          <w:rFonts w:ascii="Times New Roman" w:hAnsi="Times New Roman" w:cs="Times New Roman"/>
          <w:sz w:val="24"/>
          <w:szCs w:val="24"/>
        </w:rPr>
        <w:t>s pravým smutkem, na který se člověk vyladí právě při ztrátě blízké osoby, bytosti nebo věci. V ten moment je Daseinu něco odebráno.</w:t>
      </w:r>
    </w:p>
    <w:p w14:paraId="0EA739FD" w14:textId="0AC33970" w:rsidR="008E6DA3" w:rsidRDefault="004638A1" w:rsidP="00281E54">
      <w:pPr>
        <w:spacing w:after="0" w:line="360" w:lineRule="auto"/>
        <w:ind w:left="454"/>
        <w:jc w:val="both"/>
        <w:rPr>
          <w:rFonts w:ascii="Times New Roman" w:hAnsi="Times New Roman" w:cs="Times New Roman"/>
          <w:i/>
          <w:iCs/>
          <w:sz w:val="24"/>
          <w:szCs w:val="24"/>
        </w:rPr>
      </w:pPr>
      <w:r>
        <w:rPr>
          <w:rFonts w:ascii="Times New Roman" w:hAnsi="Times New Roman" w:cs="Times New Roman"/>
          <w:i/>
          <w:iCs/>
          <w:sz w:val="24"/>
          <w:szCs w:val="24"/>
        </w:rPr>
        <w:t xml:space="preserve">„Jedu se svojí babičkou vlakem na nějaký výlet. Nevím, kam přesně jedeme. Jezdily jsme spolu na výlety, když jsem byla malá, proto mě to ve snu nepřekvapuje. Jedeme </w:t>
      </w:r>
      <w:r w:rsidR="00442AF3">
        <w:rPr>
          <w:rFonts w:ascii="Times New Roman" w:hAnsi="Times New Roman" w:cs="Times New Roman"/>
          <w:i/>
          <w:iCs/>
          <w:sz w:val="24"/>
          <w:szCs w:val="24"/>
        </w:rPr>
        <w:t>ve vagónu, kde jsou sedadla po čtyřech. Sedíme na čtyřce samy. Povídáme si. Cesta ubíhá. Díváme se z okna. Vše je tak, jak to mezi námi bylo. Nějak to plyne. Společný čas je pěkný. Musíme ale přestoupit na jiný vlak, který má jet k našemu cíli. Vystupujeme na velkém nádraží. Je tam plno jiných cestujících, kteří spěchají na svoje vlaky. Nádraží mi nejvíc připomíná svojí velikostí a organizací nádraží v Brně, které znám ze studií na právnické fakultě. Babička se posadí na lavičku a já se jdu podívat, odkud nám další vlak jede, na jaké nástupiště musíme jít. Když to zjistím, tak se obrátím a jdu za babičkou. Nemůžu ji ale nikde najít. Běhám po nádraží a jsem celá nešťastná, že nikde není. Napadá mě, že už ji nikdy neuvidím. Že nasedla na nějaký jiný vlak a jede někam úplně jinam. A už se nevrátí“</w:t>
      </w:r>
      <w:r w:rsidR="00526BDB">
        <w:rPr>
          <w:rFonts w:ascii="Times New Roman" w:hAnsi="Times New Roman" w:cs="Times New Roman"/>
          <w:i/>
          <w:iCs/>
          <w:sz w:val="24"/>
          <w:szCs w:val="24"/>
        </w:rPr>
        <w:t>(leden 2017)</w:t>
      </w:r>
      <w:r w:rsidR="00C26DA7">
        <w:rPr>
          <w:rFonts w:ascii="Times New Roman" w:hAnsi="Times New Roman" w:cs="Times New Roman"/>
          <w:i/>
          <w:iCs/>
          <w:sz w:val="24"/>
          <w:szCs w:val="24"/>
        </w:rPr>
        <w:t>.</w:t>
      </w:r>
    </w:p>
    <w:p w14:paraId="541710AF" w14:textId="66C8F9C5" w:rsidR="00442AF3" w:rsidRPr="00442AF3" w:rsidRDefault="00442AF3"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Při výkladu si přicházím na mnohé osobní významy, mé vztahování se k</w:t>
      </w:r>
      <w:r w:rsidR="001F45ED">
        <w:rPr>
          <w:rFonts w:ascii="Times New Roman" w:hAnsi="Times New Roman" w:cs="Times New Roman"/>
          <w:sz w:val="24"/>
          <w:szCs w:val="24"/>
        </w:rPr>
        <w:t> </w:t>
      </w:r>
      <w:r>
        <w:rPr>
          <w:rFonts w:ascii="Times New Roman" w:hAnsi="Times New Roman" w:cs="Times New Roman"/>
          <w:sz w:val="24"/>
          <w:szCs w:val="24"/>
        </w:rPr>
        <w:t>babičce</w:t>
      </w:r>
      <w:r w:rsidR="001F45ED">
        <w:rPr>
          <w:rFonts w:ascii="Times New Roman" w:hAnsi="Times New Roman" w:cs="Times New Roman"/>
          <w:sz w:val="24"/>
          <w:szCs w:val="24"/>
        </w:rPr>
        <w:t xml:space="preserve">. Obraz přestupování na jiný vlak vnímám jako určitou změnu a výzvu pro mě, se s touto životní změnou vyrovnat. Měla jsem pocit, že význam snu je v tom, že jsem vyrostla a každá žijeme někde jinde. Babička však během dvou měsíců po tom, co se mi sen zdál, umřela. </w:t>
      </w:r>
      <w:r w:rsidR="001F45ED">
        <w:rPr>
          <w:rFonts w:ascii="Times New Roman" w:hAnsi="Times New Roman" w:cs="Times New Roman"/>
          <w:sz w:val="24"/>
          <w:szCs w:val="24"/>
        </w:rPr>
        <w:lastRenderedPageBreak/>
        <w:t xml:space="preserve">Velmi nečekaně. A mě se vrátil přesně ten pocit ze snu, když jsem běhala celá nešťastná po nádraží a nemohla ji najít. </w:t>
      </w:r>
    </w:p>
    <w:p w14:paraId="1E74E8DE" w14:textId="62F7AE3E" w:rsidR="001F45ED" w:rsidRDefault="008E6DA3"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Vědomí své vlastní smrti někdy v budoucnu </w:t>
      </w:r>
      <w:r w:rsidR="0082389D">
        <w:rPr>
          <w:rFonts w:ascii="Times New Roman" w:hAnsi="Times New Roman" w:cs="Times New Roman"/>
          <w:sz w:val="24"/>
          <w:szCs w:val="24"/>
        </w:rPr>
        <w:t xml:space="preserve">(„ještě ne“) </w:t>
      </w:r>
      <w:r>
        <w:rPr>
          <w:rFonts w:ascii="Times New Roman" w:hAnsi="Times New Roman" w:cs="Times New Roman"/>
          <w:sz w:val="24"/>
          <w:szCs w:val="24"/>
        </w:rPr>
        <w:t xml:space="preserve">neponechává člověku žádnou volbu. Je proto nucen se k ní neustále vztahovat. Proto lze lidské existování nazvat „bytím-k-smrti“, což se uskutečňuje různými způsoby. Člověk svou smrtelnost může popírat, utíkat od ní, smrt </w:t>
      </w:r>
      <w:r w:rsidR="004B45B1">
        <w:rPr>
          <w:rFonts w:ascii="Times New Roman" w:hAnsi="Times New Roman" w:cs="Times New Roman"/>
          <w:sz w:val="24"/>
          <w:szCs w:val="24"/>
        </w:rPr>
        <w:t>degradovat, vynaložit úsilí, aby přiměl i ostatní, popř. pozůstalé nebo i samotného umírajícího, aby od myšlenky na smrt odvrátili svoji pozornost. Může smrt brát jako změnu určitého způsobu bytí, tj. jsoucnosti na nějaký jiný (Boss, 1992, s. 8</w:t>
      </w:r>
      <w:r w:rsidR="00BF3F95">
        <w:rPr>
          <w:rFonts w:ascii="Times New Roman" w:hAnsi="Times New Roman" w:cs="Times New Roman"/>
          <w:sz w:val="24"/>
          <w:szCs w:val="24"/>
        </w:rPr>
        <w:t>2</w:t>
      </w:r>
      <w:r w:rsidR="004B45B1">
        <w:rPr>
          <w:rFonts w:ascii="Times New Roman" w:hAnsi="Times New Roman" w:cs="Times New Roman"/>
          <w:sz w:val="24"/>
          <w:szCs w:val="24"/>
        </w:rPr>
        <w:t xml:space="preserve">). </w:t>
      </w:r>
    </w:p>
    <w:p w14:paraId="73CB7BB3" w14:textId="69212267" w:rsidR="00D31334" w:rsidRDefault="00D31334" w:rsidP="00281E54">
      <w:pPr>
        <w:spacing w:after="0" w:line="360" w:lineRule="auto"/>
        <w:ind w:left="454"/>
        <w:jc w:val="both"/>
        <w:rPr>
          <w:rFonts w:ascii="Times New Roman" w:hAnsi="Times New Roman" w:cs="Times New Roman"/>
          <w:i/>
          <w:iCs/>
          <w:sz w:val="24"/>
          <w:szCs w:val="24"/>
        </w:rPr>
      </w:pPr>
      <w:r>
        <w:rPr>
          <w:rFonts w:ascii="Times New Roman" w:hAnsi="Times New Roman" w:cs="Times New Roman"/>
          <w:i/>
          <w:iCs/>
          <w:sz w:val="24"/>
          <w:szCs w:val="24"/>
        </w:rPr>
        <w:t xml:space="preserve">„Stojím na vysokém útesu nad širým mořem. Veliké, rudé slunce zapadá za horizont. Moře je klidné, téměř nejsou vlny. Vnímám jen pravidelný pohyb vody. Jako by ke mně moře mluvilo. Jako by se ty malé vlnky pohybovaly v nějakém rytmu. Jsem na útesu sama. Cítím vůni moře ve vzduchu promíchanou s teplem od slunce. Přede mnou je cesta dolů, která se vine úzkou stezkou po útesu, až k malé pláži dole. Vím, že </w:t>
      </w:r>
      <w:r w:rsidR="00BB7B02">
        <w:rPr>
          <w:rFonts w:ascii="Times New Roman" w:hAnsi="Times New Roman" w:cs="Times New Roman"/>
          <w:i/>
          <w:iCs/>
          <w:sz w:val="24"/>
          <w:szCs w:val="24"/>
        </w:rPr>
        <w:t xml:space="preserve">po ní </w:t>
      </w:r>
      <w:r>
        <w:rPr>
          <w:rFonts w:ascii="Times New Roman" w:hAnsi="Times New Roman" w:cs="Times New Roman"/>
          <w:i/>
          <w:iCs/>
          <w:sz w:val="24"/>
          <w:szCs w:val="24"/>
        </w:rPr>
        <w:t>budu muset jít dolů, ale mám velký strach. Bojím se výšek. Začnu sestupovat, krok za krokem. Cítím každý kámen pod nohama. Mírně se mi točí hlava jako při závrati. Stezka je poměrně úzká. Jdu. Najednou se přede mnou objeví starý muž, který sedí na okraji stezky, kde je mírná rovinka pro odpočinutí. Dívá se na mě. Když přijdu, tak se mě ptá, proč se tak bojím. Že vím, že touto cestou musí projít každ</w:t>
      </w:r>
      <w:r w:rsidR="009D2DF6">
        <w:rPr>
          <w:rFonts w:ascii="Times New Roman" w:hAnsi="Times New Roman" w:cs="Times New Roman"/>
          <w:i/>
          <w:iCs/>
          <w:sz w:val="24"/>
          <w:szCs w:val="24"/>
        </w:rPr>
        <w:t xml:space="preserve">ý. Přikývnu. </w:t>
      </w:r>
      <w:r w:rsidR="00BB7B02">
        <w:rPr>
          <w:rFonts w:ascii="Times New Roman" w:hAnsi="Times New Roman" w:cs="Times New Roman"/>
          <w:i/>
          <w:iCs/>
          <w:sz w:val="24"/>
          <w:szCs w:val="24"/>
        </w:rPr>
        <w:t xml:space="preserve">Chvíli s ním rozmlouvám, odpočívám. Vydávám se opětovně na cestu. </w:t>
      </w:r>
      <w:r w:rsidR="009D2DF6">
        <w:rPr>
          <w:rFonts w:ascii="Times New Roman" w:hAnsi="Times New Roman" w:cs="Times New Roman"/>
          <w:i/>
          <w:iCs/>
          <w:sz w:val="24"/>
          <w:szCs w:val="24"/>
        </w:rPr>
        <w:t>Mám pořád hrozný strach</w:t>
      </w:r>
      <w:r w:rsidR="00BB7B02">
        <w:rPr>
          <w:rFonts w:ascii="Times New Roman" w:hAnsi="Times New Roman" w:cs="Times New Roman"/>
          <w:i/>
          <w:iCs/>
          <w:sz w:val="24"/>
          <w:szCs w:val="24"/>
        </w:rPr>
        <w:t>,</w:t>
      </w:r>
      <w:r w:rsidR="009D2DF6">
        <w:rPr>
          <w:rFonts w:ascii="Times New Roman" w:hAnsi="Times New Roman" w:cs="Times New Roman"/>
          <w:i/>
          <w:iCs/>
          <w:sz w:val="24"/>
          <w:szCs w:val="24"/>
        </w:rPr>
        <w:t xml:space="preserve"> těžké nohy</w:t>
      </w:r>
      <w:r w:rsidR="00BB7B02">
        <w:rPr>
          <w:rFonts w:ascii="Times New Roman" w:hAnsi="Times New Roman" w:cs="Times New Roman"/>
          <w:i/>
          <w:iCs/>
          <w:sz w:val="24"/>
          <w:szCs w:val="24"/>
        </w:rPr>
        <w:t>,</w:t>
      </w:r>
      <w:r w:rsidR="009D2DF6">
        <w:rPr>
          <w:rFonts w:ascii="Times New Roman" w:hAnsi="Times New Roman" w:cs="Times New Roman"/>
          <w:i/>
          <w:iCs/>
          <w:sz w:val="24"/>
          <w:szCs w:val="24"/>
        </w:rPr>
        <w:t xml:space="preserve"> a</w:t>
      </w:r>
      <w:r w:rsidR="00BB7B02">
        <w:rPr>
          <w:rFonts w:ascii="Times New Roman" w:hAnsi="Times New Roman" w:cs="Times New Roman"/>
          <w:i/>
          <w:iCs/>
          <w:sz w:val="24"/>
          <w:szCs w:val="24"/>
        </w:rPr>
        <w:t>le</w:t>
      </w:r>
      <w:r w:rsidR="009D2DF6">
        <w:rPr>
          <w:rFonts w:ascii="Times New Roman" w:hAnsi="Times New Roman" w:cs="Times New Roman"/>
          <w:i/>
          <w:iCs/>
          <w:sz w:val="24"/>
          <w:szCs w:val="24"/>
        </w:rPr>
        <w:t xml:space="preserve"> snažím se uklidnit. Říkám si, že to zvládnu. Najednou se stezka začne rozšiřovat a já se ocitám na rozcestí. Jedna cesta vede dolů k pláži, kam jsem měla i namířeno. Druhá cesta se vrací zpátky na vrchol útesu. Na rozcestí stojí i několik dalších lidí, které neznám. Chystají se zpátky nahoru. Snaží se mě přesvědčit, abych šla s nimi. Chvíli přemýšlím. Vzpomenu si na toho muže, kterého jsem potkala, a začnu pokračovat dál na cestě dolů k pláži. Jak se blížím k moři, cítím, že se můj strach rozpouští. Vnímám moře přede mnou a zdá se mi být blíž. Začínám cítit klid. Nakonec dorazím na pláž. Svleču se a skočím </w:t>
      </w:r>
      <w:r w:rsidR="00443494">
        <w:rPr>
          <w:rFonts w:ascii="Times New Roman" w:hAnsi="Times New Roman" w:cs="Times New Roman"/>
          <w:i/>
          <w:iCs/>
          <w:sz w:val="24"/>
          <w:szCs w:val="24"/>
        </w:rPr>
        <w:t xml:space="preserve">nahá </w:t>
      </w:r>
      <w:r w:rsidR="009D2DF6">
        <w:rPr>
          <w:rFonts w:ascii="Times New Roman" w:hAnsi="Times New Roman" w:cs="Times New Roman"/>
          <w:i/>
          <w:iCs/>
          <w:sz w:val="24"/>
          <w:szCs w:val="24"/>
        </w:rPr>
        <w:t>do moře“</w:t>
      </w:r>
      <w:r w:rsidR="003A571F">
        <w:rPr>
          <w:rFonts w:ascii="Times New Roman" w:hAnsi="Times New Roman" w:cs="Times New Roman"/>
          <w:i/>
          <w:iCs/>
          <w:sz w:val="24"/>
          <w:szCs w:val="24"/>
        </w:rPr>
        <w:t xml:space="preserve"> </w:t>
      </w:r>
      <w:r w:rsidR="009D2DF6">
        <w:rPr>
          <w:rFonts w:ascii="Times New Roman" w:hAnsi="Times New Roman" w:cs="Times New Roman"/>
          <w:i/>
          <w:iCs/>
          <w:sz w:val="24"/>
          <w:szCs w:val="24"/>
        </w:rPr>
        <w:t>(září 2020)</w:t>
      </w:r>
      <w:r w:rsidR="00C26DA7">
        <w:rPr>
          <w:rFonts w:ascii="Times New Roman" w:hAnsi="Times New Roman" w:cs="Times New Roman"/>
          <w:i/>
          <w:iCs/>
          <w:sz w:val="24"/>
          <w:szCs w:val="24"/>
        </w:rPr>
        <w:t>.</w:t>
      </w:r>
    </w:p>
    <w:p w14:paraId="3D49EB2F" w14:textId="39E7F147" w:rsidR="009D2DF6" w:rsidRPr="009D2DF6" w:rsidRDefault="009D2DF6"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Po probuzení z tohoto snu se cítím zvláštně. Vnímám, jak mi bylo na konci snu dobře, ale v průběhu jsem zažívala opravdu velký strach, až se divím, že jsem se z toho neprobudila, což se mi velmi často stává. Je mi blízká ta krajina. Moře. Při výkladu si přicházím na to, </w:t>
      </w:r>
      <w:r w:rsidR="00BB7B02">
        <w:rPr>
          <w:rFonts w:ascii="Times New Roman" w:hAnsi="Times New Roman" w:cs="Times New Roman"/>
          <w:sz w:val="24"/>
          <w:szCs w:val="24"/>
        </w:rPr>
        <w:t xml:space="preserve">co znamenají ti lidé na rozcestí. Této části snu nějak zpočátku totiž nerozumím. Jsou pro mě vlastně něčím, co cítím u ostatních lidí, když se setkávají se smrtí svých blízkých, ostatních lidí. Představují pro mě společenský tlak, že se o smrti </w:t>
      </w:r>
      <w:r w:rsidR="00BB7B02">
        <w:rPr>
          <w:rFonts w:ascii="Times New Roman" w:hAnsi="Times New Roman" w:cs="Times New Roman"/>
          <w:sz w:val="24"/>
          <w:szCs w:val="24"/>
        </w:rPr>
        <w:lastRenderedPageBreak/>
        <w:t xml:space="preserve">nemluví. Samotné moře je pro mě vlastně útěchou a jakýmsi domovem. Cítím se tak v moři i v bdělém životě. Někdy mě až mrzí, že nejsem jednou z ryb, které proháním </w:t>
      </w:r>
      <w:r w:rsidR="000B2ABB">
        <w:rPr>
          <w:rFonts w:ascii="Times New Roman" w:hAnsi="Times New Roman" w:cs="Times New Roman"/>
          <w:sz w:val="24"/>
          <w:szCs w:val="24"/>
        </w:rPr>
        <w:t xml:space="preserve">při potápění </w:t>
      </w:r>
      <w:r w:rsidR="00BB7B02">
        <w:rPr>
          <w:rFonts w:ascii="Times New Roman" w:hAnsi="Times New Roman" w:cs="Times New Roman"/>
          <w:sz w:val="24"/>
          <w:szCs w:val="24"/>
        </w:rPr>
        <w:t xml:space="preserve">pod hladinou. Moře je pro mě na jedné straně svoboda, nekonečno a klid, který se mi pojí i s přijetím smrtelnosti a vlastně přijetí své vlastní maličkosti. </w:t>
      </w:r>
    </w:p>
    <w:p w14:paraId="7CBA76CE" w14:textId="24D7A1B2" w:rsidR="008E6DA3" w:rsidRDefault="00C8078B"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Člověk tak m</w:t>
      </w:r>
      <w:r w:rsidR="001F45ED">
        <w:rPr>
          <w:rFonts w:ascii="Times New Roman" w:hAnsi="Times New Roman" w:cs="Times New Roman"/>
          <w:sz w:val="24"/>
          <w:szCs w:val="24"/>
        </w:rPr>
        <w:t xml:space="preserve">ůže být schopen </w:t>
      </w:r>
      <w:r w:rsidR="00BF3F95">
        <w:rPr>
          <w:rFonts w:ascii="Times New Roman" w:hAnsi="Times New Roman" w:cs="Times New Roman"/>
          <w:sz w:val="24"/>
          <w:szCs w:val="24"/>
        </w:rPr>
        <w:t xml:space="preserve">se se smrtí smířit. Přijmout ji jako takovou možnost bytí, která k Daseinu vždy patří a která jeho existenci neustále a od samého začátku prostupuje jako ten nejvlastnější bytostný rys. Nabízí to pak úplně jiný rozměr bytí, tak jak je to zmíněno již výše, ve smyslu bytí autentického. Snášení vědění o vlastní smrtelnosti vytváří předpoklad pro stále obnovované navracení Dasein z jeho ztracenosti a propadlosti uprostřed věcí </w:t>
      </w:r>
      <w:r w:rsidR="00443494">
        <w:rPr>
          <w:rFonts w:ascii="Times New Roman" w:hAnsi="Times New Roman" w:cs="Times New Roman"/>
          <w:sz w:val="24"/>
          <w:szCs w:val="24"/>
        </w:rPr>
        <w:t>každo</w:t>
      </w:r>
      <w:r w:rsidR="00BF3F95">
        <w:rPr>
          <w:rFonts w:ascii="Times New Roman" w:hAnsi="Times New Roman" w:cs="Times New Roman"/>
          <w:sz w:val="24"/>
          <w:szCs w:val="24"/>
        </w:rPr>
        <w:t>denního shonu k jeho navracení k sobě samému (Boss, 1992, s. 85). Z tohoto pak vyvěrá odpovědnost člověka za každý okamžik svého Daseinu.</w:t>
      </w:r>
    </w:p>
    <w:p w14:paraId="1242D8CA" w14:textId="73230C2F" w:rsidR="00853A45" w:rsidRDefault="00853A45" w:rsidP="00281E54">
      <w:pPr>
        <w:spacing w:after="0" w:line="360" w:lineRule="auto"/>
        <w:ind w:left="454"/>
        <w:jc w:val="both"/>
        <w:rPr>
          <w:rFonts w:ascii="Times New Roman" w:hAnsi="Times New Roman" w:cs="Times New Roman"/>
          <w:i/>
          <w:iCs/>
          <w:sz w:val="24"/>
          <w:szCs w:val="24"/>
        </w:rPr>
      </w:pPr>
      <w:r>
        <w:rPr>
          <w:rFonts w:ascii="Times New Roman" w:hAnsi="Times New Roman" w:cs="Times New Roman"/>
          <w:i/>
          <w:iCs/>
          <w:sz w:val="24"/>
          <w:szCs w:val="24"/>
        </w:rPr>
        <w:t>„Pamatuji si jenom obraz – snovou situaci. Přecházím kolejiště po vyznačeném přechodu. Najednou se rozjede vlak těsně za mnou a ve stejný okamžik i vlak, který stojí vedle něj. Tedy těsně přede mnou. Oba jedou stejným směrem. A já jsem najednou mezi nimi. Uvědomuji si tu situaci. Kdybych se naklonila mírně dopředu nebo dozadu, stačil by jenom centimetr, tak je po mě. Prožívám pro mě známý pocit, pocit smrti dalo by se říct nebo strachu ze smrti. Mám takovou pachuť v ústech, kterou vnímám celým tělem. Pachuť mokré hlíny. Mám sevřené hrdlo a buší mi srdce. To vše vnímám. Říkám si, že to musím nějak zvládnout. Že už jsem v té situaci</w:t>
      </w:r>
      <w:r w:rsidR="00F84A10">
        <w:rPr>
          <w:rFonts w:ascii="Times New Roman" w:hAnsi="Times New Roman" w:cs="Times New Roman"/>
          <w:i/>
          <w:iCs/>
          <w:sz w:val="24"/>
          <w:szCs w:val="24"/>
        </w:rPr>
        <w:t>. Už z ní nejde nikam couvnout nazpátek. Napadá mě, postavit se oběma vlakům čelem. Mám pocit, že to urychlí průběh té situace. Je to velmi dlouhý okamžik“(září 2017)</w:t>
      </w:r>
      <w:r w:rsidR="00C26DA7">
        <w:rPr>
          <w:rFonts w:ascii="Times New Roman" w:hAnsi="Times New Roman" w:cs="Times New Roman"/>
          <w:i/>
          <w:iCs/>
          <w:sz w:val="24"/>
          <w:szCs w:val="24"/>
        </w:rPr>
        <w:t>.</w:t>
      </w:r>
    </w:p>
    <w:p w14:paraId="527F3A40" w14:textId="6E09E23D" w:rsidR="00526BDB" w:rsidRPr="00526BDB" w:rsidRDefault="00526BDB"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Tento sen obsahuje pro mě velmi silné obrazy a emoce spojené s ohrožením, strachem a konfrontací s vlastní smrtelností. Opětovně se tu objevuje tématika vlaku, kolejiště. Jsem mezi dvěma vlaky, které jedou stejným směrem. Je to pro mě nějak významné. Při výkladu, si přicházím na význam tohoto pohybu. K tomu opravdu velmi silně prožívám moji možnou smrt, když se pohnu o malý kousek. Uvědomuji si svoji zranitelnost, ztrátu kontroly nad mými životními okolnostmi v tom snu, jelikož to určuje něco jiného než já. Jsou to ty vlaky. Vím, že situace je nevyhnutelná, že se s ní musím v daný okamžik vyrovnat. To i přijímám a jsem odhodlaná tomu čelit.</w:t>
      </w:r>
    </w:p>
    <w:p w14:paraId="7C91C127" w14:textId="24B1FD8A" w:rsidR="00294FC4" w:rsidRDefault="004B45B1"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Ve většině případů poměr ke smrti určuje úzkost ze smrti. Boss píše, že úzkost nechává smrti, aby se objevila jako vyhasnutí Dasein do prázdného „nic“ a jako konec všech věcí. Dává ve svém Nárysu jistou naději, že tato jistota neuzavírá možnost, že smrt není oním radikálním zničením, kterého se my všichni obáváme právě ve formě úzkosti z ní. </w:t>
      </w:r>
    </w:p>
    <w:p w14:paraId="7EABED0D" w14:textId="21401022" w:rsidR="00294FC4" w:rsidRPr="00E10161" w:rsidRDefault="00294FC4" w:rsidP="00281E54">
      <w:pPr>
        <w:spacing w:after="0" w:line="360" w:lineRule="auto"/>
        <w:ind w:left="454"/>
        <w:jc w:val="both"/>
        <w:rPr>
          <w:rFonts w:ascii="Times New Roman" w:hAnsi="Times New Roman" w:cs="Times New Roman"/>
          <w:i/>
          <w:iCs/>
          <w:sz w:val="24"/>
          <w:szCs w:val="24"/>
        </w:rPr>
      </w:pPr>
      <w:r w:rsidRPr="00276665">
        <w:rPr>
          <w:rFonts w:ascii="Times New Roman" w:hAnsi="Times New Roman" w:cs="Times New Roman"/>
          <w:i/>
          <w:iCs/>
          <w:sz w:val="24"/>
          <w:szCs w:val="24"/>
        </w:rPr>
        <w:lastRenderedPageBreak/>
        <w:t>„Zdá se mi, že jsem v neprostoru. Slovo neprostor označuje opravdu něco, co není prostorem. Nejsou tam prostorově žádné kontury</w:t>
      </w:r>
      <w:r>
        <w:rPr>
          <w:rFonts w:ascii="Times New Roman" w:hAnsi="Times New Roman" w:cs="Times New Roman"/>
          <w:i/>
          <w:iCs/>
          <w:sz w:val="24"/>
          <w:szCs w:val="24"/>
        </w:rPr>
        <w:t>. Nejsou tam</w:t>
      </w:r>
      <w:r w:rsidRPr="00276665">
        <w:rPr>
          <w:rFonts w:ascii="Times New Roman" w:hAnsi="Times New Roman" w:cs="Times New Roman"/>
          <w:i/>
          <w:iCs/>
          <w:sz w:val="24"/>
          <w:szCs w:val="24"/>
        </w:rPr>
        <w:t xml:space="preserve"> žádné hranice</w:t>
      </w:r>
      <w:r>
        <w:rPr>
          <w:rFonts w:ascii="Times New Roman" w:hAnsi="Times New Roman" w:cs="Times New Roman"/>
          <w:i/>
          <w:iCs/>
          <w:sz w:val="24"/>
          <w:szCs w:val="24"/>
        </w:rPr>
        <w:t>, tzn. žádný</w:t>
      </w:r>
      <w:r w:rsidRPr="00276665">
        <w:rPr>
          <w:rFonts w:ascii="Times New Roman" w:hAnsi="Times New Roman" w:cs="Times New Roman"/>
          <w:i/>
          <w:iCs/>
          <w:sz w:val="24"/>
          <w:szCs w:val="24"/>
        </w:rPr>
        <w:t xml:space="preserve"> strop, dno, či podlaha, žádné stěny. Jediné, co tam je, je tma, absolutní tma. Ta mi nevadí, naopak mám v bdělém životě tmu velmi ráda, zejména tu absolutní. Je to taková tma, že jsem neschopná vidět ani vlastní ruku. Jsem schopná ji jenom nějak cítit. Pocitově nějak vím, že mám tělo. Pocitově nějak jsem. </w:t>
      </w:r>
      <w:r>
        <w:rPr>
          <w:rFonts w:ascii="Times New Roman" w:hAnsi="Times New Roman" w:cs="Times New Roman"/>
          <w:sz w:val="24"/>
          <w:szCs w:val="24"/>
        </w:rPr>
        <w:t xml:space="preserve">(V průběhu výkladu snu se ukázalo, že to nebylo tělo, jen jakási schránka podobná tělu. Měla jakési neurčité skupenství. Nebylo to tělo, jak známe tělo, ale něco, co je tělu podobné, jen více křehké jakoby průhledné). </w:t>
      </w:r>
      <w:r w:rsidRPr="00276665">
        <w:rPr>
          <w:rFonts w:ascii="Times New Roman" w:hAnsi="Times New Roman" w:cs="Times New Roman"/>
          <w:i/>
          <w:iCs/>
          <w:sz w:val="24"/>
          <w:szCs w:val="24"/>
        </w:rPr>
        <w:t>„Ta tma je zvláštní, jelikož mě obklopuje Nic. Jinak se to nedá popsat. Je velmi obtížné popsat něco, co je Nic. Když o tom mluvím, už je to něco. A tam není něco. Tam v tom snu je Nic. To Nic je přeci jenom nějak vnímatelné, ale ne smysly. Jinak. Vnímám nějakou energii Nic. Ta energie je z něčeho, co bylo něčím před tím, než se to stalo Ničím. Nic je všude kolem mě. Je tam klid, pokoj. Kolem mě i ve mně. Všude. A přeci, když řeknu, že tam je klid, tak tam něco tedy je. Ale v tom snu je jenom klidné Nic.</w:t>
      </w:r>
      <w:r>
        <w:rPr>
          <w:rFonts w:ascii="Times New Roman" w:hAnsi="Times New Roman" w:cs="Times New Roman"/>
          <w:i/>
          <w:iCs/>
          <w:sz w:val="24"/>
          <w:szCs w:val="24"/>
        </w:rPr>
        <w:t xml:space="preserve"> Rozumím tomu, že je důležité popsat ten neprostor, popřípadě klid, abyste tomu porozuměli, abyste se tam mohli dostat se mnou. Je to pro mě těžké. V okamžiku snu tam je opravdu jenom to Nic, které nějak zažívám. Prožitky, které k tomu mám při výkladu, si ve snu vůbec neuvědomuju. Ty tam nejsou snově přítomné přímo. Je tam jenom Nic a nějak já. Prožitky se mi zpřítomňují až teď, když o tom povídám. To hlavní, co tam prožívám, je Nic. Nejsou to žádné konstrukce, fabulace. Nevymýšlím si teď, co tam je, jako např. klid, prožitky. Při snění mě ty věci vůbec nenapadají. Nejsou důležité. Co je důležité, je Nic. Nemám žádné starosti, žádné tělesné prožitky, žádnou paniku, žádnou radost, žádnou úzkost. Není tam nic bombastického. Žádné velké vjemy něčeho krásného, hýřícího všemi barvami, pompézního. Nezažívám ani žádný </w:t>
      </w:r>
      <w:r w:rsidR="00443494">
        <w:rPr>
          <w:rFonts w:ascii="Times New Roman" w:hAnsi="Times New Roman" w:cs="Times New Roman"/>
          <w:i/>
          <w:iCs/>
          <w:sz w:val="24"/>
          <w:szCs w:val="24"/>
        </w:rPr>
        <w:t>„a</w:t>
      </w:r>
      <w:r>
        <w:rPr>
          <w:rFonts w:ascii="Times New Roman" w:hAnsi="Times New Roman" w:cs="Times New Roman"/>
          <w:i/>
          <w:iCs/>
          <w:sz w:val="24"/>
          <w:szCs w:val="24"/>
        </w:rPr>
        <w:t>ha efekt</w:t>
      </w:r>
      <w:r w:rsidR="00443494">
        <w:rPr>
          <w:rFonts w:ascii="Times New Roman" w:hAnsi="Times New Roman" w:cs="Times New Roman"/>
          <w:i/>
          <w:iCs/>
          <w:sz w:val="24"/>
          <w:szCs w:val="24"/>
        </w:rPr>
        <w:t>“</w:t>
      </w:r>
      <w:r>
        <w:rPr>
          <w:rFonts w:ascii="Times New Roman" w:hAnsi="Times New Roman" w:cs="Times New Roman"/>
          <w:i/>
          <w:iCs/>
          <w:sz w:val="24"/>
          <w:szCs w:val="24"/>
        </w:rPr>
        <w:t>. Je mi jednoduše dobře ve smyslu dobře s Nic a v Nic. Neděje se Nic a přeci se děje Nic. Nemám vůbec představu, jak dlouho to ve snu trvá. Je mi dobře. V určité fázi Ničeho začínám v tom svém těle/netěle splývat s tím Ničím. Začínám ztrácet kontury, které jsou nějak/nijak vnímatelné. Začínám se taky stávat Ničím. Až jsem sama nakonec taky Nic. A to je konec snu</w:t>
      </w:r>
      <w:r w:rsidRPr="00E10161">
        <w:rPr>
          <w:rFonts w:ascii="Times New Roman" w:hAnsi="Times New Roman" w:cs="Times New Roman"/>
          <w:i/>
          <w:iCs/>
          <w:sz w:val="24"/>
          <w:szCs w:val="24"/>
        </w:rPr>
        <w:t>“</w:t>
      </w:r>
      <w:r w:rsidR="00E10161" w:rsidRPr="00E10161">
        <w:rPr>
          <w:rFonts w:ascii="Times New Roman" w:hAnsi="Times New Roman" w:cs="Times New Roman"/>
          <w:i/>
          <w:iCs/>
          <w:sz w:val="24"/>
          <w:szCs w:val="24"/>
        </w:rPr>
        <w:t>(říjen 2017)</w:t>
      </w:r>
      <w:r w:rsidR="00C26DA7">
        <w:rPr>
          <w:rFonts w:ascii="Times New Roman" w:hAnsi="Times New Roman" w:cs="Times New Roman"/>
          <w:i/>
          <w:iCs/>
          <w:sz w:val="24"/>
          <w:szCs w:val="24"/>
        </w:rPr>
        <w:t>.</w:t>
      </w:r>
    </w:p>
    <w:p w14:paraId="55EE09F0" w14:textId="177CB5FF" w:rsidR="00A43896" w:rsidRDefault="00A43896" w:rsidP="00281E54">
      <w:pPr>
        <w:spacing w:after="0" w:line="360" w:lineRule="auto"/>
        <w:ind w:left="454"/>
        <w:jc w:val="both"/>
        <w:rPr>
          <w:rFonts w:ascii="Times New Roman" w:hAnsi="Times New Roman" w:cs="Times New Roman"/>
          <w:i/>
          <w:iCs/>
          <w:sz w:val="24"/>
          <w:szCs w:val="24"/>
        </w:rPr>
      </w:pPr>
      <w:r>
        <w:rPr>
          <w:rFonts w:ascii="Times New Roman" w:hAnsi="Times New Roman" w:cs="Times New Roman"/>
          <w:sz w:val="24"/>
          <w:szCs w:val="24"/>
        </w:rPr>
        <w:t>Zvláštností výkladu, který probíhal ve výcvikové skupině, tohoto snu byla atmosféra, která během něj vznikla mezi ostatními účastníky. Přešel na ně, do prostoru mezi ně, jak sami říkali, jakýsi klid, který byl ve snu přítomný.</w:t>
      </w:r>
      <w:r w:rsidRPr="00276665">
        <w:rPr>
          <w:rFonts w:ascii="Times New Roman" w:hAnsi="Times New Roman" w:cs="Times New Roman"/>
          <w:i/>
          <w:iCs/>
          <w:sz w:val="24"/>
          <w:szCs w:val="24"/>
        </w:rPr>
        <w:t xml:space="preserve"> </w:t>
      </w:r>
    </w:p>
    <w:p w14:paraId="28003220" w14:textId="0B21FB63" w:rsidR="00A43896" w:rsidRDefault="00A43896"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Jakožto snící jsem v průběhu výkladu uvedla, že si už v tom snu uvědomuji, že to nějak, co se děje</w:t>
      </w:r>
      <w:r w:rsidR="00443494">
        <w:rPr>
          <w:rFonts w:ascii="Times New Roman" w:hAnsi="Times New Roman" w:cs="Times New Roman"/>
          <w:sz w:val="24"/>
          <w:szCs w:val="24"/>
        </w:rPr>
        <w:t>,</w:t>
      </w:r>
      <w:r>
        <w:rPr>
          <w:rFonts w:ascii="Times New Roman" w:hAnsi="Times New Roman" w:cs="Times New Roman"/>
          <w:sz w:val="24"/>
          <w:szCs w:val="24"/>
        </w:rPr>
        <w:t xml:space="preserve"> znám. Že vím, co na mě čeká. Jak bude vypadat ten průběh snu s Ničím. </w:t>
      </w:r>
      <w:r>
        <w:rPr>
          <w:rFonts w:ascii="Times New Roman" w:hAnsi="Times New Roman" w:cs="Times New Roman"/>
          <w:sz w:val="24"/>
          <w:szCs w:val="24"/>
        </w:rPr>
        <w:lastRenderedPageBreak/>
        <w:t>Vlastně mě na tom nic nepřekvapuje, nemám žádnou úzkost. Jsem celou dobu snění pokojná a pokorná, nechávám vše plynout. Nevím, jak to, že to tak důvěrně znám. Vnímám to jako nějakou zkušenost, kterou v sobě mám. Ale nevím, kde se v</w:t>
      </w:r>
      <w:r w:rsidR="00443494">
        <w:rPr>
          <w:rFonts w:ascii="Times New Roman" w:hAnsi="Times New Roman" w:cs="Times New Roman"/>
          <w:sz w:val="24"/>
          <w:szCs w:val="24"/>
        </w:rPr>
        <w:t>e</w:t>
      </w:r>
      <w:r>
        <w:rPr>
          <w:rFonts w:ascii="Times New Roman" w:hAnsi="Times New Roman" w:cs="Times New Roman"/>
          <w:sz w:val="24"/>
          <w:szCs w:val="24"/>
        </w:rPr>
        <w:t xml:space="preserve"> mě objevila. Mám naprostou důvěru v Nic. A ono se děje Nic.</w:t>
      </w:r>
    </w:p>
    <w:p w14:paraId="6A7457D1" w14:textId="46119CF7" w:rsidR="00294FC4" w:rsidRPr="00A43896" w:rsidRDefault="00A43896" w:rsidP="00281E54">
      <w:pPr>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Význam pro mě výklad tohoto snu má v tom, že se pomocí daseinsanalýzy dobírám podrobností snu a pocitů, které </w:t>
      </w:r>
      <w:r w:rsidR="00FE3950">
        <w:rPr>
          <w:rFonts w:ascii="Times New Roman" w:hAnsi="Times New Roman" w:cs="Times New Roman"/>
          <w:sz w:val="24"/>
          <w:szCs w:val="24"/>
        </w:rPr>
        <w:t>mě</w:t>
      </w:r>
      <w:r>
        <w:rPr>
          <w:rFonts w:ascii="Times New Roman" w:hAnsi="Times New Roman" w:cs="Times New Roman"/>
          <w:sz w:val="24"/>
          <w:szCs w:val="24"/>
        </w:rPr>
        <w:t xml:space="preserve"> při snění nenapada</w:t>
      </w:r>
      <w:r w:rsidR="00FE3950">
        <w:rPr>
          <w:rFonts w:ascii="Times New Roman" w:hAnsi="Times New Roman" w:cs="Times New Roman"/>
          <w:sz w:val="24"/>
          <w:szCs w:val="24"/>
        </w:rPr>
        <w:t>l</w:t>
      </w:r>
      <w:r>
        <w:rPr>
          <w:rFonts w:ascii="Times New Roman" w:hAnsi="Times New Roman" w:cs="Times New Roman"/>
          <w:sz w:val="24"/>
          <w:szCs w:val="24"/>
        </w:rPr>
        <w:t>y a které posléze při výkladu prožív</w:t>
      </w:r>
      <w:r w:rsidR="00FE3950">
        <w:rPr>
          <w:rFonts w:ascii="Times New Roman" w:hAnsi="Times New Roman" w:cs="Times New Roman"/>
          <w:sz w:val="24"/>
          <w:szCs w:val="24"/>
        </w:rPr>
        <w:t>ám</w:t>
      </w:r>
      <w:r>
        <w:rPr>
          <w:rFonts w:ascii="Times New Roman" w:hAnsi="Times New Roman" w:cs="Times New Roman"/>
          <w:sz w:val="24"/>
          <w:szCs w:val="24"/>
        </w:rPr>
        <w:t xml:space="preserve"> jako důležité. Nepotřebovala </w:t>
      </w:r>
      <w:r w:rsidR="00FE3950">
        <w:rPr>
          <w:rFonts w:ascii="Times New Roman" w:hAnsi="Times New Roman" w:cs="Times New Roman"/>
          <w:sz w:val="24"/>
          <w:szCs w:val="24"/>
        </w:rPr>
        <w:t xml:space="preserve">jsem </w:t>
      </w:r>
      <w:r>
        <w:rPr>
          <w:rFonts w:ascii="Times New Roman" w:hAnsi="Times New Roman" w:cs="Times New Roman"/>
          <w:sz w:val="24"/>
          <w:szCs w:val="24"/>
        </w:rPr>
        <w:t xml:space="preserve">ani tak objevit význam snu, ten nějak </w:t>
      </w:r>
      <w:r w:rsidR="00FE3950">
        <w:rPr>
          <w:rFonts w:ascii="Times New Roman" w:hAnsi="Times New Roman" w:cs="Times New Roman"/>
          <w:sz w:val="24"/>
          <w:szCs w:val="24"/>
        </w:rPr>
        <w:t>chápu</w:t>
      </w:r>
      <w:r>
        <w:rPr>
          <w:rFonts w:ascii="Times New Roman" w:hAnsi="Times New Roman" w:cs="Times New Roman"/>
          <w:sz w:val="24"/>
          <w:szCs w:val="24"/>
        </w:rPr>
        <w:t xml:space="preserve"> ze snu samotného. Potřebovala </w:t>
      </w:r>
      <w:r w:rsidR="00FE3950">
        <w:rPr>
          <w:rFonts w:ascii="Times New Roman" w:hAnsi="Times New Roman" w:cs="Times New Roman"/>
          <w:sz w:val="24"/>
          <w:szCs w:val="24"/>
        </w:rPr>
        <w:t xml:space="preserve">jsem </w:t>
      </w:r>
      <w:r>
        <w:rPr>
          <w:rFonts w:ascii="Times New Roman" w:hAnsi="Times New Roman" w:cs="Times New Roman"/>
          <w:sz w:val="24"/>
          <w:szCs w:val="24"/>
        </w:rPr>
        <w:t xml:space="preserve">si jen ujasnit prožívání snu jako takového. Vědomí toho, že sen, ani </w:t>
      </w:r>
      <w:r w:rsidR="00FE3950">
        <w:rPr>
          <w:rFonts w:ascii="Times New Roman" w:hAnsi="Times New Roman" w:cs="Times New Roman"/>
          <w:sz w:val="24"/>
          <w:szCs w:val="24"/>
        </w:rPr>
        <w:t>moje</w:t>
      </w:r>
      <w:r>
        <w:rPr>
          <w:rFonts w:ascii="Times New Roman" w:hAnsi="Times New Roman" w:cs="Times New Roman"/>
          <w:sz w:val="24"/>
          <w:szCs w:val="24"/>
        </w:rPr>
        <w:t xml:space="preserve"> pocity ve snu nijak vědomě neovlivňuj</w:t>
      </w:r>
      <w:r w:rsidR="00FE3950">
        <w:rPr>
          <w:rFonts w:ascii="Times New Roman" w:hAnsi="Times New Roman" w:cs="Times New Roman"/>
          <w:sz w:val="24"/>
          <w:szCs w:val="24"/>
        </w:rPr>
        <w:t>i</w:t>
      </w:r>
      <w:r w:rsidR="00443494">
        <w:rPr>
          <w:rFonts w:ascii="Times New Roman" w:hAnsi="Times New Roman" w:cs="Times New Roman"/>
          <w:sz w:val="24"/>
          <w:szCs w:val="24"/>
        </w:rPr>
        <w:t>. N</w:t>
      </w:r>
      <w:r>
        <w:rPr>
          <w:rFonts w:ascii="Times New Roman" w:hAnsi="Times New Roman" w:cs="Times New Roman"/>
          <w:sz w:val="24"/>
          <w:szCs w:val="24"/>
        </w:rPr>
        <w:t>emá</w:t>
      </w:r>
      <w:r w:rsidR="00443494">
        <w:rPr>
          <w:rFonts w:ascii="Times New Roman" w:hAnsi="Times New Roman" w:cs="Times New Roman"/>
          <w:sz w:val="24"/>
          <w:szCs w:val="24"/>
        </w:rPr>
        <w:t>m</w:t>
      </w:r>
      <w:r>
        <w:rPr>
          <w:rFonts w:ascii="Times New Roman" w:hAnsi="Times New Roman" w:cs="Times New Roman"/>
          <w:sz w:val="24"/>
          <w:szCs w:val="24"/>
        </w:rPr>
        <w:t xml:space="preserve"> potřebu se ze snu vzbudit</w:t>
      </w:r>
      <w:r w:rsidR="00443494">
        <w:rPr>
          <w:rFonts w:ascii="Times New Roman" w:hAnsi="Times New Roman" w:cs="Times New Roman"/>
          <w:sz w:val="24"/>
          <w:szCs w:val="24"/>
        </w:rPr>
        <w:t>. Nemám</w:t>
      </w:r>
      <w:r>
        <w:rPr>
          <w:rFonts w:ascii="Times New Roman" w:hAnsi="Times New Roman" w:cs="Times New Roman"/>
          <w:sz w:val="24"/>
          <w:szCs w:val="24"/>
        </w:rPr>
        <w:t xml:space="preserve"> úzkost</w:t>
      </w:r>
      <w:r w:rsidR="00443494">
        <w:rPr>
          <w:rFonts w:ascii="Times New Roman" w:hAnsi="Times New Roman" w:cs="Times New Roman"/>
          <w:sz w:val="24"/>
          <w:szCs w:val="24"/>
        </w:rPr>
        <w:t xml:space="preserve"> ani ve snu, ani po probuzení. A ve snu i ze snu</w:t>
      </w:r>
      <w:r w:rsidR="00FE3950">
        <w:rPr>
          <w:rFonts w:ascii="Times New Roman" w:hAnsi="Times New Roman" w:cs="Times New Roman"/>
          <w:sz w:val="24"/>
          <w:szCs w:val="24"/>
        </w:rPr>
        <w:t xml:space="preserve"> se mi</w:t>
      </w:r>
      <w:r w:rsidR="00443494">
        <w:rPr>
          <w:rFonts w:ascii="Times New Roman" w:hAnsi="Times New Roman" w:cs="Times New Roman"/>
          <w:sz w:val="24"/>
          <w:szCs w:val="24"/>
        </w:rPr>
        <w:t xml:space="preserve"> jeví</w:t>
      </w:r>
      <w:r w:rsidR="00FE3950">
        <w:rPr>
          <w:rFonts w:ascii="Times New Roman" w:hAnsi="Times New Roman" w:cs="Times New Roman"/>
          <w:sz w:val="24"/>
          <w:szCs w:val="24"/>
        </w:rPr>
        <w:t xml:space="preserve"> m</w:t>
      </w:r>
      <w:r w:rsidR="00443494">
        <w:rPr>
          <w:rFonts w:ascii="Times New Roman" w:hAnsi="Times New Roman" w:cs="Times New Roman"/>
          <w:sz w:val="24"/>
          <w:szCs w:val="24"/>
        </w:rPr>
        <w:t>á</w:t>
      </w:r>
      <w:r w:rsidR="00FE3950">
        <w:rPr>
          <w:rFonts w:ascii="Times New Roman" w:hAnsi="Times New Roman" w:cs="Times New Roman"/>
          <w:sz w:val="24"/>
          <w:szCs w:val="24"/>
        </w:rPr>
        <w:t xml:space="preserve"> smrtelnost</w:t>
      </w:r>
      <w:r>
        <w:rPr>
          <w:rFonts w:ascii="Times New Roman" w:hAnsi="Times New Roman" w:cs="Times New Roman"/>
          <w:sz w:val="24"/>
          <w:szCs w:val="24"/>
        </w:rPr>
        <w:t>. Po celou dobu</w:t>
      </w:r>
      <w:r w:rsidR="00443494">
        <w:rPr>
          <w:rFonts w:ascii="Times New Roman" w:hAnsi="Times New Roman" w:cs="Times New Roman"/>
          <w:sz w:val="24"/>
          <w:szCs w:val="24"/>
        </w:rPr>
        <w:t xml:space="preserve"> snu i výkladu snu</w:t>
      </w:r>
      <w:r>
        <w:rPr>
          <w:rFonts w:ascii="Times New Roman" w:hAnsi="Times New Roman" w:cs="Times New Roman"/>
          <w:sz w:val="24"/>
          <w:szCs w:val="24"/>
        </w:rPr>
        <w:t xml:space="preserve"> </w:t>
      </w:r>
      <w:r w:rsidR="00FE3950">
        <w:rPr>
          <w:rFonts w:ascii="Times New Roman" w:hAnsi="Times New Roman" w:cs="Times New Roman"/>
          <w:sz w:val="24"/>
          <w:szCs w:val="24"/>
        </w:rPr>
        <w:t>mě</w:t>
      </w:r>
      <w:r>
        <w:rPr>
          <w:rFonts w:ascii="Times New Roman" w:hAnsi="Times New Roman" w:cs="Times New Roman"/>
          <w:sz w:val="24"/>
          <w:szCs w:val="24"/>
        </w:rPr>
        <w:t xml:space="preserve"> naplňuje klid. Přineslo </w:t>
      </w:r>
      <w:r w:rsidR="00FE3950">
        <w:rPr>
          <w:rFonts w:ascii="Times New Roman" w:hAnsi="Times New Roman" w:cs="Times New Roman"/>
          <w:sz w:val="24"/>
          <w:szCs w:val="24"/>
        </w:rPr>
        <w:t>mi</w:t>
      </w:r>
      <w:r>
        <w:rPr>
          <w:rFonts w:ascii="Times New Roman" w:hAnsi="Times New Roman" w:cs="Times New Roman"/>
          <w:sz w:val="24"/>
          <w:szCs w:val="24"/>
        </w:rPr>
        <w:t xml:space="preserve"> to uvědomění, jak to má s prožíváním vlastní smrtelnosti. Toto zjištění je pro </w:t>
      </w:r>
      <w:r w:rsidR="00FE3950">
        <w:rPr>
          <w:rFonts w:ascii="Times New Roman" w:hAnsi="Times New Roman" w:cs="Times New Roman"/>
          <w:sz w:val="24"/>
          <w:szCs w:val="24"/>
        </w:rPr>
        <w:t>mě</w:t>
      </w:r>
      <w:r>
        <w:rPr>
          <w:rFonts w:ascii="Times New Roman" w:hAnsi="Times New Roman" w:cs="Times New Roman"/>
          <w:sz w:val="24"/>
          <w:szCs w:val="24"/>
        </w:rPr>
        <w:t xml:space="preserve"> stěžejní pro bdělý život. </w:t>
      </w:r>
      <w:r w:rsidR="00225AE9">
        <w:rPr>
          <w:rFonts w:ascii="Times New Roman" w:hAnsi="Times New Roman" w:cs="Times New Roman"/>
          <w:sz w:val="24"/>
          <w:szCs w:val="24"/>
        </w:rPr>
        <w:t xml:space="preserve">Jde o určitý posun v mém dosavadním naladění. </w:t>
      </w:r>
    </w:p>
    <w:p w14:paraId="36A94D42" w14:textId="7104D33E" w:rsidR="00C8078B" w:rsidRPr="00C90C1E" w:rsidRDefault="00443494" w:rsidP="00281E54">
      <w:pPr>
        <w:pStyle w:val="Odstavecseseznamem"/>
        <w:spacing w:after="0" w:line="360" w:lineRule="auto"/>
        <w:ind w:left="454"/>
        <w:jc w:val="both"/>
        <w:rPr>
          <w:rFonts w:ascii="Times New Roman" w:hAnsi="Times New Roman" w:cs="Times New Roman"/>
          <w:sz w:val="24"/>
          <w:szCs w:val="24"/>
        </w:rPr>
      </w:pPr>
      <w:r>
        <w:rPr>
          <w:rFonts w:ascii="Times New Roman" w:hAnsi="Times New Roman" w:cs="Times New Roman"/>
          <w:sz w:val="24"/>
          <w:szCs w:val="24"/>
        </w:rPr>
        <w:t>Ve v</w:t>
      </w:r>
      <w:r w:rsidR="00C8078B" w:rsidRPr="00C90C1E">
        <w:rPr>
          <w:rFonts w:ascii="Times New Roman" w:hAnsi="Times New Roman" w:cs="Times New Roman"/>
          <w:sz w:val="24"/>
          <w:szCs w:val="24"/>
        </w:rPr>
        <w:t>ýkladu jde</w:t>
      </w:r>
      <w:r>
        <w:rPr>
          <w:rFonts w:ascii="Times New Roman" w:hAnsi="Times New Roman" w:cs="Times New Roman"/>
          <w:sz w:val="24"/>
          <w:szCs w:val="24"/>
        </w:rPr>
        <w:t xml:space="preserve"> také</w:t>
      </w:r>
      <w:r w:rsidR="00C8078B" w:rsidRPr="00C90C1E">
        <w:rPr>
          <w:rFonts w:ascii="Times New Roman" w:hAnsi="Times New Roman" w:cs="Times New Roman"/>
          <w:sz w:val="24"/>
          <w:szCs w:val="24"/>
        </w:rPr>
        <w:t xml:space="preserve"> o co nejpřesnější vystižení celkového existování snícího v časoprostoru snu, tj. jak v snovém, tak i bdělém světě. Samozřejmě snová zkušenost proměňuje bdělé nastavení a jde i o to zjistit </w:t>
      </w:r>
      <w:r w:rsidR="00C8078B" w:rsidRPr="00C90C1E">
        <w:rPr>
          <w:rFonts w:ascii="Times New Roman" w:hAnsi="Times New Roman" w:cs="Times New Roman"/>
          <w:i/>
          <w:iCs/>
          <w:sz w:val="24"/>
          <w:szCs w:val="24"/>
        </w:rPr>
        <w:t>„pro vstup nebo odkrytí kterých dodatečných analogických významových obsahů se stává jasnozřivější jeho návazné bdělé nastavení“</w:t>
      </w:r>
      <w:r>
        <w:rPr>
          <w:rFonts w:ascii="Times New Roman" w:hAnsi="Times New Roman" w:cs="Times New Roman"/>
          <w:i/>
          <w:iCs/>
          <w:sz w:val="24"/>
          <w:szCs w:val="24"/>
        </w:rPr>
        <w:t xml:space="preserve"> </w:t>
      </w:r>
      <w:r>
        <w:rPr>
          <w:rFonts w:ascii="Times New Roman" w:hAnsi="Times New Roman" w:cs="Times New Roman"/>
          <w:sz w:val="24"/>
          <w:szCs w:val="24"/>
        </w:rPr>
        <w:t>(</w:t>
      </w:r>
      <w:r w:rsidRPr="00C90C1E">
        <w:rPr>
          <w:rFonts w:ascii="Times New Roman" w:hAnsi="Times New Roman" w:cs="Times New Roman"/>
          <w:sz w:val="24"/>
          <w:szCs w:val="24"/>
        </w:rPr>
        <w:t>Boss, 2002, s. 37).</w:t>
      </w:r>
    </w:p>
    <w:p w14:paraId="71B8F16B" w14:textId="77777777" w:rsidR="00641043" w:rsidRDefault="00641043" w:rsidP="00281E54">
      <w:pPr>
        <w:spacing w:after="0" w:line="360" w:lineRule="auto"/>
        <w:ind w:left="454"/>
        <w:jc w:val="both"/>
        <w:rPr>
          <w:rFonts w:ascii="Times New Roman" w:hAnsi="Times New Roman" w:cs="Times New Roman"/>
          <w:sz w:val="24"/>
          <w:szCs w:val="24"/>
        </w:rPr>
      </w:pPr>
    </w:p>
    <w:p w14:paraId="5B5EAB55" w14:textId="77777777" w:rsidR="00641043" w:rsidRDefault="00641043" w:rsidP="00281E54">
      <w:pPr>
        <w:spacing w:after="0" w:line="360" w:lineRule="auto"/>
        <w:ind w:left="454"/>
        <w:jc w:val="both"/>
        <w:rPr>
          <w:rFonts w:ascii="Times New Roman" w:hAnsi="Times New Roman" w:cs="Times New Roman"/>
          <w:sz w:val="24"/>
          <w:szCs w:val="24"/>
        </w:rPr>
      </w:pPr>
    </w:p>
    <w:p w14:paraId="77A6F5DD" w14:textId="77777777" w:rsidR="00641043" w:rsidRDefault="00641043" w:rsidP="00281E54">
      <w:pPr>
        <w:spacing w:after="0" w:line="360" w:lineRule="auto"/>
        <w:ind w:left="454"/>
        <w:jc w:val="both"/>
        <w:rPr>
          <w:rFonts w:ascii="Times New Roman" w:hAnsi="Times New Roman" w:cs="Times New Roman"/>
          <w:sz w:val="24"/>
          <w:szCs w:val="24"/>
        </w:rPr>
      </w:pPr>
    </w:p>
    <w:p w14:paraId="533D70E1" w14:textId="77777777" w:rsidR="00641043" w:rsidRDefault="00641043" w:rsidP="00281E54">
      <w:pPr>
        <w:spacing w:after="0" w:line="360" w:lineRule="auto"/>
        <w:ind w:left="454"/>
        <w:jc w:val="both"/>
        <w:rPr>
          <w:rFonts w:ascii="Times New Roman" w:hAnsi="Times New Roman" w:cs="Times New Roman"/>
          <w:sz w:val="24"/>
          <w:szCs w:val="24"/>
        </w:rPr>
      </w:pPr>
    </w:p>
    <w:p w14:paraId="2F04B210" w14:textId="77777777" w:rsidR="006B5D18" w:rsidRDefault="006B5D18" w:rsidP="00281E54">
      <w:pPr>
        <w:spacing w:after="0" w:line="360" w:lineRule="auto"/>
        <w:ind w:left="454"/>
        <w:jc w:val="both"/>
        <w:rPr>
          <w:rFonts w:ascii="Times New Roman" w:hAnsi="Times New Roman" w:cs="Times New Roman"/>
          <w:sz w:val="24"/>
          <w:szCs w:val="24"/>
        </w:rPr>
      </w:pPr>
    </w:p>
    <w:p w14:paraId="4AF02686" w14:textId="77777777" w:rsidR="004B115D" w:rsidRDefault="004B115D" w:rsidP="00281E54">
      <w:pPr>
        <w:spacing w:after="0" w:line="360" w:lineRule="auto"/>
        <w:ind w:left="454"/>
        <w:jc w:val="both"/>
        <w:rPr>
          <w:rFonts w:ascii="Times New Roman" w:hAnsi="Times New Roman" w:cs="Times New Roman"/>
          <w:sz w:val="24"/>
          <w:szCs w:val="24"/>
        </w:rPr>
      </w:pPr>
    </w:p>
    <w:p w14:paraId="5793BA24" w14:textId="77777777" w:rsidR="004B115D" w:rsidRDefault="004B115D" w:rsidP="00281E54">
      <w:pPr>
        <w:spacing w:after="0" w:line="360" w:lineRule="auto"/>
        <w:ind w:left="454"/>
        <w:jc w:val="both"/>
        <w:rPr>
          <w:rFonts w:ascii="Times New Roman" w:hAnsi="Times New Roman" w:cs="Times New Roman"/>
          <w:sz w:val="24"/>
          <w:szCs w:val="24"/>
        </w:rPr>
      </w:pPr>
    </w:p>
    <w:p w14:paraId="158C168D" w14:textId="77777777" w:rsidR="004B115D" w:rsidRDefault="004B115D" w:rsidP="00281E54">
      <w:pPr>
        <w:spacing w:after="0" w:line="360" w:lineRule="auto"/>
        <w:ind w:left="454"/>
        <w:jc w:val="both"/>
        <w:rPr>
          <w:rFonts w:ascii="Times New Roman" w:hAnsi="Times New Roman" w:cs="Times New Roman"/>
          <w:sz w:val="24"/>
          <w:szCs w:val="24"/>
        </w:rPr>
      </w:pPr>
    </w:p>
    <w:p w14:paraId="4BFFF75B" w14:textId="77777777" w:rsidR="004B115D" w:rsidRDefault="004B115D" w:rsidP="00281E54">
      <w:pPr>
        <w:spacing w:after="0" w:line="360" w:lineRule="auto"/>
        <w:ind w:left="454"/>
        <w:jc w:val="both"/>
        <w:rPr>
          <w:rFonts w:ascii="Times New Roman" w:hAnsi="Times New Roman" w:cs="Times New Roman"/>
          <w:sz w:val="24"/>
          <w:szCs w:val="24"/>
        </w:rPr>
      </w:pPr>
    </w:p>
    <w:p w14:paraId="7A52A3CD" w14:textId="77777777" w:rsidR="00960C43" w:rsidRDefault="00960C43" w:rsidP="00281E54">
      <w:pPr>
        <w:spacing w:after="0" w:line="360" w:lineRule="auto"/>
        <w:ind w:left="454"/>
        <w:jc w:val="both"/>
        <w:rPr>
          <w:rFonts w:ascii="Times New Roman" w:hAnsi="Times New Roman" w:cs="Times New Roman"/>
          <w:sz w:val="24"/>
          <w:szCs w:val="24"/>
        </w:rPr>
      </w:pPr>
    </w:p>
    <w:p w14:paraId="1F4FCBAB" w14:textId="77777777" w:rsidR="00960C43" w:rsidRDefault="00960C43" w:rsidP="00281E54">
      <w:pPr>
        <w:spacing w:after="0" w:line="360" w:lineRule="auto"/>
        <w:ind w:left="454"/>
        <w:jc w:val="both"/>
        <w:rPr>
          <w:rFonts w:ascii="Times New Roman" w:hAnsi="Times New Roman" w:cs="Times New Roman"/>
          <w:sz w:val="24"/>
          <w:szCs w:val="24"/>
        </w:rPr>
      </w:pPr>
    </w:p>
    <w:p w14:paraId="1D9BA6E9" w14:textId="77777777" w:rsidR="00960C43" w:rsidRDefault="00960C43" w:rsidP="00281E54">
      <w:pPr>
        <w:spacing w:after="0" w:line="360" w:lineRule="auto"/>
        <w:ind w:left="454"/>
        <w:jc w:val="both"/>
        <w:rPr>
          <w:rFonts w:ascii="Times New Roman" w:hAnsi="Times New Roman" w:cs="Times New Roman"/>
          <w:sz w:val="24"/>
          <w:szCs w:val="24"/>
        </w:rPr>
      </w:pPr>
    </w:p>
    <w:p w14:paraId="1A501799" w14:textId="77777777" w:rsidR="00960C43" w:rsidRDefault="00960C43" w:rsidP="00281E54">
      <w:pPr>
        <w:spacing w:after="0" w:line="360" w:lineRule="auto"/>
        <w:ind w:left="454"/>
        <w:jc w:val="both"/>
        <w:rPr>
          <w:rFonts w:ascii="Times New Roman" w:hAnsi="Times New Roman" w:cs="Times New Roman"/>
          <w:sz w:val="24"/>
          <w:szCs w:val="24"/>
        </w:rPr>
      </w:pPr>
    </w:p>
    <w:p w14:paraId="5FB0E41B" w14:textId="77777777" w:rsidR="00960C43" w:rsidRDefault="00960C43" w:rsidP="00281E54">
      <w:pPr>
        <w:spacing w:after="0" w:line="360" w:lineRule="auto"/>
        <w:ind w:left="454"/>
        <w:jc w:val="both"/>
        <w:rPr>
          <w:rFonts w:ascii="Times New Roman" w:hAnsi="Times New Roman" w:cs="Times New Roman"/>
          <w:sz w:val="24"/>
          <w:szCs w:val="24"/>
        </w:rPr>
      </w:pPr>
    </w:p>
    <w:p w14:paraId="086AF37F" w14:textId="77777777" w:rsidR="00960C43" w:rsidRDefault="00960C43" w:rsidP="00281E54">
      <w:pPr>
        <w:spacing w:after="0" w:line="360" w:lineRule="auto"/>
        <w:ind w:left="454"/>
        <w:jc w:val="both"/>
        <w:rPr>
          <w:rFonts w:ascii="Times New Roman" w:hAnsi="Times New Roman" w:cs="Times New Roman"/>
          <w:sz w:val="24"/>
          <w:szCs w:val="24"/>
        </w:rPr>
      </w:pPr>
    </w:p>
    <w:p w14:paraId="246F3245" w14:textId="77777777" w:rsidR="00281E54" w:rsidRPr="0061131A" w:rsidRDefault="00281E54" w:rsidP="0061131A">
      <w:pPr>
        <w:spacing w:after="0" w:line="360" w:lineRule="auto"/>
        <w:jc w:val="both"/>
        <w:rPr>
          <w:rFonts w:ascii="Times New Roman" w:hAnsi="Times New Roman" w:cs="Times New Roman"/>
          <w:sz w:val="24"/>
          <w:szCs w:val="24"/>
        </w:rPr>
      </w:pPr>
      <w:bookmarkStart w:id="4" w:name="_Hlk172727227"/>
    </w:p>
    <w:p w14:paraId="221710C0" w14:textId="735A6414" w:rsidR="00225AE9" w:rsidRPr="006352FD" w:rsidRDefault="006352FD" w:rsidP="00281E54">
      <w:pPr>
        <w:spacing w:after="0" w:line="360" w:lineRule="auto"/>
        <w:ind w:left="454"/>
        <w:jc w:val="both"/>
        <w:rPr>
          <w:rFonts w:ascii="Times New Roman" w:hAnsi="Times New Roman" w:cs="Times New Roman"/>
          <w:b/>
          <w:bCs/>
          <w:sz w:val="24"/>
          <w:szCs w:val="24"/>
        </w:rPr>
      </w:pPr>
      <w:r w:rsidRPr="006352FD">
        <w:rPr>
          <w:rFonts w:ascii="Times New Roman" w:hAnsi="Times New Roman" w:cs="Times New Roman"/>
          <w:b/>
          <w:bCs/>
          <w:sz w:val="24"/>
          <w:szCs w:val="24"/>
        </w:rPr>
        <w:lastRenderedPageBreak/>
        <w:t>ZÁVĚR</w:t>
      </w:r>
    </w:p>
    <w:p w14:paraId="372DD004" w14:textId="77777777" w:rsidR="006352FD" w:rsidRDefault="006352FD" w:rsidP="00281E54">
      <w:pPr>
        <w:spacing w:after="0" w:line="360" w:lineRule="auto"/>
        <w:ind w:left="454"/>
        <w:jc w:val="both"/>
        <w:rPr>
          <w:rFonts w:ascii="Times New Roman" w:hAnsi="Times New Roman" w:cs="Times New Roman"/>
          <w:sz w:val="24"/>
          <w:szCs w:val="24"/>
        </w:rPr>
      </w:pPr>
    </w:p>
    <w:p w14:paraId="7FE32DD0" w14:textId="5D9A93A6" w:rsidR="003F3D75" w:rsidRPr="002A6AB4" w:rsidRDefault="003F3D75" w:rsidP="003F3D75">
      <w:pPr>
        <w:spacing w:after="0" w:line="360" w:lineRule="auto"/>
        <w:ind w:left="5386"/>
        <w:jc w:val="both"/>
        <w:rPr>
          <w:rFonts w:ascii="Times New Roman" w:hAnsi="Times New Roman" w:cs="Times New Roman"/>
          <w:sz w:val="24"/>
          <w:szCs w:val="24"/>
        </w:rPr>
      </w:pPr>
      <w:r>
        <w:rPr>
          <w:rFonts w:ascii="Times New Roman" w:hAnsi="Times New Roman" w:cs="Times New Roman"/>
          <w:i/>
          <w:iCs/>
          <w:sz w:val="24"/>
          <w:szCs w:val="24"/>
        </w:rPr>
        <w:t xml:space="preserve">„Jsoucno, které máme analyzovat, jsme vždy my, každý z nás sám pro sebe. Bytí tohoto jsoucna je vždy pro každého moje. V bytí tohoto jsoucna vztahuje se ono samo ke svému bytí. Jako jsoucno tohoto bytí je svému vlastnímu bytí vydáno. Je to bytí, oč vždy každému tomuto jsoucnu samému jde“ </w:t>
      </w:r>
      <w:r>
        <w:rPr>
          <w:rFonts w:ascii="Times New Roman" w:hAnsi="Times New Roman" w:cs="Times New Roman"/>
          <w:sz w:val="24"/>
          <w:szCs w:val="24"/>
        </w:rPr>
        <w:t>(Heidegger, 2018, s. 60)</w:t>
      </w:r>
      <w:r w:rsidR="00960C43">
        <w:rPr>
          <w:rFonts w:ascii="Times New Roman" w:hAnsi="Times New Roman" w:cs="Times New Roman"/>
          <w:sz w:val="24"/>
          <w:szCs w:val="24"/>
        </w:rPr>
        <w:t>.</w:t>
      </w:r>
    </w:p>
    <w:p w14:paraId="710F6617" w14:textId="77777777" w:rsidR="003F3D75" w:rsidRDefault="003F3D75" w:rsidP="003F3D75">
      <w:pPr>
        <w:spacing w:after="0" w:line="360" w:lineRule="auto"/>
        <w:jc w:val="both"/>
        <w:rPr>
          <w:rFonts w:ascii="Times New Roman" w:hAnsi="Times New Roman" w:cs="Times New Roman"/>
          <w:sz w:val="24"/>
          <w:szCs w:val="24"/>
        </w:rPr>
      </w:pPr>
    </w:p>
    <w:p w14:paraId="293A63E0" w14:textId="77777777" w:rsidR="004E09D5" w:rsidRPr="00C90C1E" w:rsidRDefault="004E09D5" w:rsidP="003F3D75">
      <w:pPr>
        <w:spacing w:after="0" w:line="360" w:lineRule="auto"/>
        <w:jc w:val="both"/>
        <w:rPr>
          <w:rFonts w:ascii="Times New Roman" w:hAnsi="Times New Roman" w:cs="Times New Roman"/>
          <w:sz w:val="24"/>
          <w:szCs w:val="24"/>
        </w:rPr>
      </w:pPr>
    </w:p>
    <w:p w14:paraId="5760A22F" w14:textId="4965F9D7" w:rsidR="006352FD" w:rsidRPr="00C90C1E" w:rsidRDefault="006352FD" w:rsidP="00281E54">
      <w:pPr>
        <w:spacing w:after="0" w:line="360" w:lineRule="auto"/>
        <w:ind w:left="454"/>
        <w:jc w:val="both"/>
        <w:rPr>
          <w:rFonts w:ascii="Times New Roman" w:hAnsi="Times New Roman" w:cs="Times New Roman"/>
          <w:sz w:val="24"/>
          <w:szCs w:val="24"/>
        </w:rPr>
      </w:pPr>
      <w:r w:rsidRPr="00C90C1E">
        <w:rPr>
          <w:rFonts w:ascii="Times New Roman" w:hAnsi="Times New Roman" w:cs="Times New Roman"/>
          <w:sz w:val="24"/>
          <w:szCs w:val="24"/>
        </w:rPr>
        <w:t xml:space="preserve">Daseinsanalýza je psychoterapeutický přístup, který se zaměřuje na existenciální aspekty lidského života, jako jsou smysl bytí, </w:t>
      </w:r>
      <w:r w:rsidR="00960C43">
        <w:rPr>
          <w:rFonts w:ascii="Times New Roman" w:hAnsi="Times New Roman" w:cs="Times New Roman"/>
          <w:sz w:val="24"/>
          <w:szCs w:val="24"/>
        </w:rPr>
        <w:t>smrtelnost</w:t>
      </w:r>
      <w:r w:rsidRPr="00C90C1E">
        <w:rPr>
          <w:rFonts w:ascii="Times New Roman" w:hAnsi="Times New Roman" w:cs="Times New Roman"/>
          <w:sz w:val="24"/>
          <w:szCs w:val="24"/>
        </w:rPr>
        <w:t>, autenticita a vztah ke světu. Výklad snů v tomto kontextu není zaměřen na hledání krytých symbolů nebo univerzálních významů, ale spíše na prozkoumání individuální existence a autentických prožitků. S řadou z nich jsem se případné čtenáře snažila seznámit</w:t>
      </w:r>
      <w:r w:rsidR="000B2ABB">
        <w:rPr>
          <w:rFonts w:ascii="Times New Roman" w:hAnsi="Times New Roman" w:cs="Times New Roman"/>
          <w:sz w:val="24"/>
          <w:szCs w:val="24"/>
        </w:rPr>
        <w:t>. Jakožto snící mi byla hlavně blízká svoboda, která se při výkladu nabízí. Můžu si jako snící dojít k tomu, co potřebuji sama a za sebe.</w:t>
      </w:r>
    </w:p>
    <w:p w14:paraId="3BAD9280" w14:textId="595762C8" w:rsidR="00C90C1E" w:rsidRPr="00C90C1E" w:rsidRDefault="006352FD" w:rsidP="00281E54">
      <w:pPr>
        <w:spacing w:after="0" w:line="360" w:lineRule="auto"/>
        <w:ind w:left="454"/>
        <w:jc w:val="both"/>
        <w:rPr>
          <w:rFonts w:ascii="Times New Roman" w:hAnsi="Times New Roman" w:cs="Times New Roman"/>
          <w:sz w:val="24"/>
          <w:szCs w:val="24"/>
        </w:rPr>
      </w:pPr>
      <w:r w:rsidRPr="00C90C1E">
        <w:rPr>
          <w:rFonts w:ascii="Times New Roman" w:hAnsi="Times New Roman" w:cs="Times New Roman"/>
          <w:sz w:val="24"/>
          <w:szCs w:val="24"/>
        </w:rPr>
        <w:t xml:space="preserve">Sny, které jsou zmíněny, byly pro mě velmi nosné. </w:t>
      </w:r>
      <w:r w:rsidR="00C90C1E" w:rsidRPr="00C90C1E">
        <w:rPr>
          <w:rFonts w:ascii="Times New Roman" w:hAnsi="Times New Roman" w:cs="Times New Roman"/>
          <w:sz w:val="24"/>
          <w:szCs w:val="24"/>
        </w:rPr>
        <w:t xml:space="preserve">Stále mě vrací k tomu, že všichni tu jsem jen na malou chvíli a jen jednou. </w:t>
      </w:r>
      <w:bookmarkEnd w:id="4"/>
      <w:r w:rsidR="007B40E8" w:rsidRPr="00C90C1E">
        <w:rPr>
          <w:rFonts w:ascii="Times New Roman" w:hAnsi="Times New Roman" w:cs="Times New Roman"/>
          <w:sz w:val="24"/>
          <w:szCs w:val="24"/>
        </w:rPr>
        <w:t>Přest</w:t>
      </w:r>
      <w:r w:rsidR="00C90C1E" w:rsidRPr="00C90C1E">
        <w:rPr>
          <w:rFonts w:ascii="Times New Roman" w:hAnsi="Times New Roman" w:cs="Times New Roman"/>
          <w:sz w:val="24"/>
          <w:szCs w:val="24"/>
        </w:rPr>
        <w:t>ávám</w:t>
      </w:r>
      <w:r w:rsidR="007B40E8" w:rsidRPr="00C90C1E">
        <w:rPr>
          <w:rFonts w:ascii="Times New Roman" w:hAnsi="Times New Roman" w:cs="Times New Roman"/>
          <w:sz w:val="24"/>
          <w:szCs w:val="24"/>
        </w:rPr>
        <w:t xml:space="preserve"> sny</w:t>
      </w:r>
      <w:r w:rsidR="00C90C1E" w:rsidRPr="00C90C1E">
        <w:rPr>
          <w:rFonts w:ascii="Times New Roman" w:hAnsi="Times New Roman" w:cs="Times New Roman"/>
          <w:sz w:val="24"/>
          <w:szCs w:val="24"/>
        </w:rPr>
        <w:t xml:space="preserve"> vnímat</w:t>
      </w:r>
      <w:r w:rsidR="007B40E8" w:rsidRPr="00C90C1E">
        <w:rPr>
          <w:rFonts w:ascii="Times New Roman" w:hAnsi="Times New Roman" w:cs="Times New Roman"/>
          <w:sz w:val="24"/>
          <w:szCs w:val="24"/>
        </w:rPr>
        <w:t xml:space="preserve"> jako noční můry. Jistě mohou mít silný emoční náboj.</w:t>
      </w:r>
      <w:r w:rsidR="00C90C1E" w:rsidRPr="00C90C1E">
        <w:rPr>
          <w:rFonts w:ascii="Times New Roman" w:hAnsi="Times New Roman" w:cs="Times New Roman"/>
          <w:sz w:val="24"/>
          <w:szCs w:val="24"/>
        </w:rPr>
        <w:t xml:space="preserve"> A mnohé v práci zmíněné opravdu měly.</w:t>
      </w:r>
      <w:r w:rsidR="007B40E8" w:rsidRPr="00C90C1E">
        <w:rPr>
          <w:rFonts w:ascii="Times New Roman" w:hAnsi="Times New Roman" w:cs="Times New Roman"/>
          <w:sz w:val="24"/>
          <w:szCs w:val="24"/>
        </w:rPr>
        <w:t xml:space="preserve"> Dokonce takový, že </w:t>
      </w:r>
      <w:r w:rsidR="00C90C1E" w:rsidRPr="00C90C1E">
        <w:rPr>
          <w:rFonts w:ascii="Times New Roman" w:hAnsi="Times New Roman" w:cs="Times New Roman"/>
          <w:sz w:val="24"/>
          <w:szCs w:val="24"/>
        </w:rPr>
        <w:t>j</w:t>
      </w:r>
      <w:r w:rsidR="007B40E8" w:rsidRPr="00C90C1E">
        <w:rPr>
          <w:rFonts w:ascii="Times New Roman" w:hAnsi="Times New Roman" w:cs="Times New Roman"/>
          <w:sz w:val="24"/>
          <w:szCs w:val="24"/>
        </w:rPr>
        <w:t>se</w:t>
      </w:r>
      <w:r w:rsidR="00C90C1E" w:rsidRPr="00C90C1E">
        <w:rPr>
          <w:rFonts w:ascii="Times New Roman" w:hAnsi="Times New Roman" w:cs="Times New Roman"/>
          <w:sz w:val="24"/>
          <w:szCs w:val="24"/>
        </w:rPr>
        <w:t>m se vzbudila s velmi nepříjemným</w:t>
      </w:r>
      <w:r w:rsidR="007B40E8" w:rsidRPr="00C90C1E">
        <w:rPr>
          <w:rFonts w:ascii="Times New Roman" w:hAnsi="Times New Roman" w:cs="Times New Roman"/>
          <w:sz w:val="24"/>
          <w:szCs w:val="24"/>
        </w:rPr>
        <w:t xml:space="preserve"> pocitem ať už psychickým, tak fyzickým. Nemohu však říct, že je vnímám jako noční můru. </w:t>
      </w:r>
      <w:r w:rsidR="00C90C1E" w:rsidRPr="00C90C1E">
        <w:rPr>
          <w:rFonts w:ascii="Times New Roman" w:hAnsi="Times New Roman" w:cs="Times New Roman"/>
          <w:sz w:val="24"/>
          <w:szCs w:val="24"/>
        </w:rPr>
        <w:t>Vím, že to, co ve mně oslovují, je podstatné pro to, jak čas vztahující se k budoucnosti strávím. Jejich atmosféra, obsah</w:t>
      </w:r>
      <w:r w:rsidR="007B40E8" w:rsidRPr="00C90C1E">
        <w:rPr>
          <w:rFonts w:ascii="Times New Roman" w:hAnsi="Times New Roman" w:cs="Times New Roman"/>
          <w:sz w:val="24"/>
          <w:szCs w:val="24"/>
        </w:rPr>
        <w:t xml:space="preserve"> má pro mě </w:t>
      </w:r>
      <w:r w:rsidR="00C90C1E" w:rsidRPr="00C90C1E">
        <w:rPr>
          <w:rFonts w:ascii="Times New Roman" w:hAnsi="Times New Roman" w:cs="Times New Roman"/>
          <w:sz w:val="24"/>
          <w:szCs w:val="24"/>
        </w:rPr>
        <w:t xml:space="preserve">ontický </w:t>
      </w:r>
      <w:r w:rsidR="00960C43">
        <w:rPr>
          <w:rFonts w:ascii="Times New Roman" w:hAnsi="Times New Roman" w:cs="Times New Roman"/>
          <w:sz w:val="24"/>
          <w:szCs w:val="24"/>
        </w:rPr>
        <w:t xml:space="preserve">a také ontologický </w:t>
      </w:r>
      <w:r w:rsidR="007B40E8" w:rsidRPr="00C90C1E">
        <w:rPr>
          <w:rFonts w:ascii="Times New Roman" w:hAnsi="Times New Roman" w:cs="Times New Roman"/>
          <w:sz w:val="24"/>
          <w:szCs w:val="24"/>
        </w:rPr>
        <w:t>význam</w:t>
      </w:r>
      <w:r w:rsidR="00C90C1E" w:rsidRPr="00C90C1E">
        <w:rPr>
          <w:rFonts w:ascii="Times New Roman" w:hAnsi="Times New Roman" w:cs="Times New Roman"/>
          <w:sz w:val="24"/>
          <w:szCs w:val="24"/>
        </w:rPr>
        <w:t xml:space="preserve">. </w:t>
      </w:r>
    </w:p>
    <w:p w14:paraId="680A97FE" w14:textId="0AAD880E" w:rsidR="007B40E8" w:rsidRPr="00C90C1E" w:rsidRDefault="00C90C1E" w:rsidP="00281E54">
      <w:pPr>
        <w:spacing w:after="0" w:line="360" w:lineRule="auto"/>
        <w:ind w:left="454"/>
        <w:jc w:val="both"/>
        <w:rPr>
          <w:rFonts w:ascii="Times New Roman" w:hAnsi="Times New Roman" w:cs="Times New Roman"/>
          <w:sz w:val="24"/>
          <w:szCs w:val="24"/>
        </w:rPr>
      </w:pPr>
      <w:r w:rsidRPr="00C90C1E">
        <w:rPr>
          <w:rFonts w:ascii="Times New Roman" w:hAnsi="Times New Roman" w:cs="Times New Roman"/>
          <w:sz w:val="24"/>
          <w:szCs w:val="24"/>
        </w:rPr>
        <w:t>A pak ryze praktický – l</w:t>
      </w:r>
      <w:r w:rsidR="007B40E8" w:rsidRPr="00C90C1E">
        <w:rPr>
          <w:rFonts w:ascii="Times New Roman" w:hAnsi="Times New Roman" w:cs="Times New Roman"/>
          <w:sz w:val="24"/>
          <w:szCs w:val="24"/>
        </w:rPr>
        <w:t>épe</w:t>
      </w:r>
      <w:r w:rsidRPr="00C90C1E">
        <w:rPr>
          <w:rFonts w:ascii="Times New Roman" w:hAnsi="Times New Roman" w:cs="Times New Roman"/>
          <w:sz w:val="24"/>
          <w:szCs w:val="24"/>
        </w:rPr>
        <w:t xml:space="preserve"> si je</w:t>
      </w:r>
      <w:r w:rsidR="007B40E8" w:rsidRPr="00C90C1E">
        <w:rPr>
          <w:rFonts w:ascii="Times New Roman" w:hAnsi="Times New Roman" w:cs="Times New Roman"/>
          <w:sz w:val="24"/>
          <w:szCs w:val="24"/>
        </w:rPr>
        <w:t xml:space="preserve"> pamatuji</w:t>
      </w:r>
      <w:r w:rsidRPr="00C90C1E">
        <w:rPr>
          <w:rFonts w:ascii="Times New Roman" w:hAnsi="Times New Roman" w:cs="Times New Roman"/>
          <w:sz w:val="24"/>
          <w:szCs w:val="24"/>
        </w:rPr>
        <w:t xml:space="preserve"> a tím mě</w:t>
      </w:r>
      <w:r w:rsidR="007B40E8" w:rsidRPr="00C90C1E">
        <w:rPr>
          <w:rFonts w:ascii="Times New Roman" w:hAnsi="Times New Roman" w:cs="Times New Roman"/>
          <w:sz w:val="24"/>
          <w:szCs w:val="24"/>
        </w:rPr>
        <w:t xml:space="preserve"> </w:t>
      </w:r>
      <w:r w:rsidRPr="00C90C1E">
        <w:rPr>
          <w:rFonts w:ascii="Times New Roman" w:hAnsi="Times New Roman" w:cs="Times New Roman"/>
          <w:sz w:val="24"/>
          <w:szCs w:val="24"/>
        </w:rPr>
        <w:t>vedou</w:t>
      </w:r>
      <w:r w:rsidR="007B40E8" w:rsidRPr="00C90C1E">
        <w:rPr>
          <w:rFonts w:ascii="Times New Roman" w:hAnsi="Times New Roman" w:cs="Times New Roman"/>
          <w:sz w:val="24"/>
          <w:szCs w:val="24"/>
        </w:rPr>
        <w:t xml:space="preserve"> k potřebě </w:t>
      </w:r>
      <w:r w:rsidRPr="00C90C1E">
        <w:rPr>
          <w:rFonts w:ascii="Times New Roman" w:hAnsi="Times New Roman" w:cs="Times New Roman"/>
          <w:sz w:val="24"/>
          <w:szCs w:val="24"/>
        </w:rPr>
        <w:t>jim</w:t>
      </w:r>
      <w:r w:rsidR="007B40E8" w:rsidRPr="00C90C1E">
        <w:rPr>
          <w:rFonts w:ascii="Times New Roman" w:hAnsi="Times New Roman" w:cs="Times New Roman"/>
          <w:sz w:val="24"/>
          <w:szCs w:val="24"/>
        </w:rPr>
        <w:t xml:space="preserve"> porozumět. Něco je v n</w:t>
      </w:r>
      <w:r w:rsidRPr="00C90C1E">
        <w:rPr>
          <w:rFonts w:ascii="Times New Roman" w:hAnsi="Times New Roman" w:cs="Times New Roman"/>
          <w:sz w:val="24"/>
          <w:szCs w:val="24"/>
        </w:rPr>
        <w:t>ich</w:t>
      </w:r>
      <w:r w:rsidR="007B40E8" w:rsidRPr="00C90C1E">
        <w:rPr>
          <w:rFonts w:ascii="Times New Roman" w:hAnsi="Times New Roman" w:cs="Times New Roman"/>
          <w:sz w:val="24"/>
          <w:szCs w:val="24"/>
        </w:rPr>
        <w:t xml:space="preserve"> skryto, co si žádá odkrytí.</w:t>
      </w:r>
    </w:p>
    <w:p w14:paraId="51443986" w14:textId="76847D09" w:rsidR="007B40E8" w:rsidRPr="00C90C1E" w:rsidRDefault="00CF4CED" w:rsidP="00281E54">
      <w:pPr>
        <w:spacing w:after="0" w:line="360" w:lineRule="auto"/>
        <w:ind w:left="454"/>
        <w:jc w:val="both"/>
        <w:rPr>
          <w:rFonts w:ascii="Times New Roman" w:hAnsi="Times New Roman" w:cs="Times New Roman"/>
          <w:sz w:val="24"/>
          <w:szCs w:val="24"/>
        </w:rPr>
      </w:pPr>
      <w:r w:rsidRPr="00C90C1E">
        <w:rPr>
          <w:rFonts w:ascii="Times New Roman" w:hAnsi="Times New Roman" w:cs="Times New Roman"/>
          <w:sz w:val="24"/>
          <w:szCs w:val="24"/>
        </w:rPr>
        <w:t>V </w:t>
      </w:r>
      <w:r w:rsidR="00C90C1E" w:rsidRPr="00C90C1E">
        <w:rPr>
          <w:rFonts w:ascii="Times New Roman" w:hAnsi="Times New Roman" w:cs="Times New Roman"/>
          <w:sz w:val="24"/>
          <w:szCs w:val="24"/>
        </w:rPr>
        <w:t>DA</w:t>
      </w:r>
      <w:r w:rsidRPr="00C90C1E">
        <w:rPr>
          <w:rFonts w:ascii="Times New Roman" w:hAnsi="Times New Roman" w:cs="Times New Roman"/>
          <w:sz w:val="24"/>
          <w:szCs w:val="24"/>
        </w:rPr>
        <w:t xml:space="preserve"> výkladu snů jsem tím, kým jsem. Plně a přímo se mi otevírají moje vztahové možnosti. Někdy je to dlouhá cesta, než sen pochopím. Někdy krátká a jasná</w:t>
      </w:r>
      <w:r w:rsidR="00007AD3" w:rsidRPr="00C90C1E">
        <w:rPr>
          <w:rFonts w:ascii="Times New Roman" w:hAnsi="Times New Roman" w:cs="Times New Roman"/>
          <w:sz w:val="24"/>
          <w:szCs w:val="24"/>
        </w:rPr>
        <w:t>, byť je sen „zašifrovaný“.</w:t>
      </w:r>
    </w:p>
    <w:p w14:paraId="3141FF82" w14:textId="77777777" w:rsidR="00007AD3" w:rsidRDefault="00007AD3" w:rsidP="00281E54">
      <w:pPr>
        <w:spacing w:after="0" w:line="360" w:lineRule="auto"/>
        <w:ind w:left="454"/>
        <w:jc w:val="both"/>
        <w:rPr>
          <w:rFonts w:ascii="Times New Roman" w:hAnsi="Times New Roman" w:cs="Times New Roman"/>
          <w:sz w:val="24"/>
          <w:szCs w:val="24"/>
        </w:rPr>
      </w:pPr>
    </w:p>
    <w:p w14:paraId="3383C385" w14:textId="77777777" w:rsidR="004E09D5" w:rsidRPr="00C90C1E" w:rsidRDefault="004E09D5" w:rsidP="00281E54">
      <w:pPr>
        <w:spacing w:after="0" w:line="360" w:lineRule="auto"/>
        <w:ind w:left="454"/>
        <w:jc w:val="both"/>
        <w:rPr>
          <w:rFonts w:ascii="Times New Roman" w:hAnsi="Times New Roman" w:cs="Times New Roman"/>
          <w:sz w:val="24"/>
          <w:szCs w:val="24"/>
        </w:rPr>
      </w:pPr>
    </w:p>
    <w:p w14:paraId="415F9B34" w14:textId="7B453F26" w:rsidR="007B40E8" w:rsidRPr="00C90C1E" w:rsidRDefault="007B40E8" w:rsidP="00281E54">
      <w:pPr>
        <w:spacing w:after="0" w:line="360" w:lineRule="auto"/>
        <w:ind w:left="454"/>
        <w:jc w:val="both"/>
        <w:rPr>
          <w:rFonts w:ascii="Times New Roman" w:hAnsi="Times New Roman" w:cs="Times New Roman"/>
          <w:sz w:val="24"/>
          <w:szCs w:val="24"/>
        </w:rPr>
      </w:pPr>
      <w:r w:rsidRPr="00C90C1E">
        <w:rPr>
          <w:rFonts w:ascii="Times New Roman" w:hAnsi="Times New Roman" w:cs="Times New Roman"/>
          <w:sz w:val="24"/>
          <w:szCs w:val="24"/>
        </w:rPr>
        <w:lastRenderedPageBreak/>
        <w:t>D</w:t>
      </w:r>
      <w:r w:rsidR="00C90C1E">
        <w:rPr>
          <w:rFonts w:ascii="Times New Roman" w:hAnsi="Times New Roman" w:cs="Times New Roman"/>
          <w:sz w:val="24"/>
          <w:szCs w:val="24"/>
        </w:rPr>
        <w:t>A</w:t>
      </w:r>
      <w:r w:rsidRPr="00C90C1E">
        <w:rPr>
          <w:rFonts w:ascii="Times New Roman" w:hAnsi="Times New Roman" w:cs="Times New Roman"/>
          <w:sz w:val="24"/>
          <w:szCs w:val="24"/>
        </w:rPr>
        <w:t xml:space="preserve"> metoda výkladu snu </w:t>
      </w:r>
      <w:r w:rsidR="00960C43">
        <w:rPr>
          <w:rFonts w:ascii="Times New Roman" w:hAnsi="Times New Roman" w:cs="Times New Roman"/>
          <w:sz w:val="24"/>
          <w:szCs w:val="24"/>
        </w:rPr>
        <w:t xml:space="preserve">tak </w:t>
      </w:r>
      <w:r w:rsidRPr="00C90C1E">
        <w:rPr>
          <w:rFonts w:ascii="Times New Roman" w:hAnsi="Times New Roman" w:cs="Times New Roman"/>
          <w:sz w:val="24"/>
          <w:szCs w:val="24"/>
        </w:rPr>
        <w:t>umožňuje</w:t>
      </w:r>
      <w:r w:rsidR="00811424">
        <w:rPr>
          <w:rFonts w:ascii="Times New Roman" w:hAnsi="Times New Roman" w:cs="Times New Roman"/>
          <w:sz w:val="24"/>
          <w:szCs w:val="24"/>
        </w:rPr>
        <w:t xml:space="preserve"> </w:t>
      </w:r>
      <w:r w:rsidRPr="00C90C1E">
        <w:rPr>
          <w:rFonts w:ascii="Times New Roman" w:hAnsi="Times New Roman" w:cs="Times New Roman"/>
          <w:sz w:val="24"/>
          <w:szCs w:val="24"/>
        </w:rPr>
        <w:t>sen vnímat na několika rovinách:</w:t>
      </w:r>
    </w:p>
    <w:p w14:paraId="0BD1E559" w14:textId="77777777" w:rsidR="007B40E8" w:rsidRPr="00C90C1E" w:rsidRDefault="007B40E8" w:rsidP="00281E54">
      <w:pPr>
        <w:pStyle w:val="Odstavecseseznamem"/>
        <w:numPr>
          <w:ilvl w:val="0"/>
          <w:numId w:val="1"/>
        </w:numPr>
        <w:spacing w:after="0" w:line="360" w:lineRule="auto"/>
        <w:ind w:left="454"/>
        <w:jc w:val="both"/>
        <w:rPr>
          <w:rFonts w:ascii="Times New Roman" w:hAnsi="Times New Roman" w:cs="Times New Roman"/>
          <w:sz w:val="24"/>
          <w:szCs w:val="24"/>
        </w:rPr>
      </w:pPr>
      <w:r w:rsidRPr="00C90C1E">
        <w:rPr>
          <w:rFonts w:ascii="Times New Roman" w:hAnsi="Times New Roman" w:cs="Times New Roman"/>
          <w:sz w:val="24"/>
          <w:szCs w:val="24"/>
        </w:rPr>
        <w:t>Umožňuje snícímu vrátit se do snu. Tím, že ho snící několikrát převypráví, se do něj opětovně dostane. Věci a skutečnosti, které pozapomněl, si najednou opětovně nalezne, vybaví.</w:t>
      </w:r>
    </w:p>
    <w:p w14:paraId="0E583770" w14:textId="1D8F347A" w:rsidR="007B40E8" w:rsidRPr="00C90C1E" w:rsidRDefault="007B40E8" w:rsidP="00281E54">
      <w:pPr>
        <w:pStyle w:val="Odstavecseseznamem"/>
        <w:numPr>
          <w:ilvl w:val="0"/>
          <w:numId w:val="1"/>
        </w:numPr>
        <w:spacing w:after="0" w:line="360" w:lineRule="auto"/>
        <w:ind w:left="454"/>
        <w:jc w:val="both"/>
        <w:rPr>
          <w:rFonts w:ascii="Times New Roman" w:hAnsi="Times New Roman" w:cs="Times New Roman"/>
          <w:sz w:val="24"/>
          <w:szCs w:val="24"/>
        </w:rPr>
      </w:pPr>
      <w:r w:rsidRPr="00C90C1E">
        <w:rPr>
          <w:rFonts w:ascii="Times New Roman" w:hAnsi="Times New Roman" w:cs="Times New Roman"/>
          <w:sz w:val="24"/>
          <w:szCs w:val="24"/>
        </w:rPr>
        <w:t>Výklad umožňuje prožít znovu sen</w:t>
      </w:r>
      <w:r w:rsidR="00960C43">
        <w:rPr>
          <w:rFonts w:ascii="Times New Roman" w:hAnsi="Times New Roman" w:cs="Times New Roman"/>
          <w:sz w:val="24"/>
          <w:szCs w:val="24"/>
        </w:rPr>
        <w:t xml:space="preserve"> a pocítit snovou naladěnost</w:t>
      </w:r>
      <w:r w:rsidRPr="00C90C1E">
        <w:rPr>
          <w:rFonts w:ascii="Times New Roman" w:hAnsi="Times New Roman" w:cs="Times New Roman"/>
          <w:sz w:val="24"/>
          <w:szCs w:val="24"/>
        </w:rPr>
        <w:t>.</w:t>
      </w:r>
    </w:p>
    <w:p w14:paraId="69538EB0" w14:textId="77777777" w:rsidR="007B40E8" w:rsidRPr="00C90C1E" w:rsidRDefault="007B40E8" w:rsidP="00281E54">
      <w:pPr>
        <w:pStyle w:val="Odstavecseseznamem"/>
        <w:numPr>
          <w:ilvl w:val="0"/>
          <w:numId w:val="1"/>
        </w:numPr>
        <w:spacing w:after="0" w:line="360" w:lineRule="auto"/>
        <w:ind w:left="454"/>
        <w:jc w:val="both"/>
        <w:rPr>
          <w:rFonts w:ascii="Times New Roman" w:hAnsi="Times New Roman" w:cs="Times New Roman"/>
          <w:sz w:val="24"/>
          <w:szCs w:val="24"/>
        </w:rPr>
      </w:pPr>
      <w:r w:rsidRPr="00C90C1E">
        <w:rPr>
          <w:rFonts w:ascii="Times New Roman" w:hAnsi="Times New Roman" w:cs="Times New Roman"/>
          <w:sz w:val="24"/>
          <w:szCs w:val="24"/>
        </w:rPr>
        <w:t xml:space="preserve"> Pochopení významu snu v sobě obsahuje i možnost překlopení do bdělého bytí.</w:t>
      </w:r>
    </w:p>
    <w:p w14:paraId="4595EF52" w14:textId="77777777" w:rsidR="007B40E8" w:rsidRPr="00C90C1E" w:rsidRDefault="007B40E8" w:rsidP="00281E54">
      <w:pPr>
        <w:spacing w:after="0" w:line="360" w:lineRule="auto"/>
        <w:ind w:left="454"/>
        <w:jc w:val="both"/>
        <w:rPr>
          <w:rFonts w:ascii="Times New Roman" w:hAnsi="Times New Roman" w:cs="Times New Roman"/>
          <w:sz w:val="24"/>
          <w:szCs w:val="24"/>
        </w:rPr>
      </w:pPr>
    </w:p>
    <w:p w14:paraId="135BA125" w14:textId="6C91576B" w:rsidR="002947C8" w:rsidRPr="00C90C1E" w:rsidRDefault="007B40E8" w:rsidP="00281E54">
      <w:pPr>
        <w:spacing w:after="0" w:line="360" w:lineRule="auto"/>
        <w:ind w:left="454"/>
        <w:jc w:val="both"/>
        <w:rPr>
          <w:rFonts w:ascii="Times New Roman" w:hAnsi="Times New Roman" w:cs="Times New Roman"/>
          <w:sz w:val="24"/>
          <w:szCs w:val="24"/>
        </w:rPr>
      </w:pPr>
      <w:r w:rsidRPr="00C90C1E">
        <w:rPr>
          <w:rFonts w:ascii="Times New Roman" w:hAnsi="Times New Roman" w:cs="Times New Roman"/>
          <w:sz w:val="24"/>
          <w:szCs w:val="24"/>
        </w:rPr>
        <w:t xml:space="preserve">Práce se sny je jako otevírání zavřených dveří, mnohdy snící zůstane stát na prahu a jen se dívá dovnitř, pro další kroky do neznámé místnosti je </w:t>
      </w:r>
      <w:r w:rsidR="00160FFA">
        <w:rPr>
          <w:rFonts w:ascii="Times New Roman" w:hAnsi="Times New Roman" w:cs="Times New Roman"/>
          <w:sz w:val="24"/>
          <w:szCs w:val="24"/>
        </w:rPr>
        <w:t xml:space="preserve">pak </w:t>
      </w:r>
      <w:r w:rsidRPr="00C90C1E">
        <w:rPr>
          <w:rFonts w:ascii="Times New Roman" w:hAnsi="Times New Roman" w:cs="Times New Roman"/>
          <w:sz w:val="24"/>
          <w:szCs w:val="24"/>
        </w:rPr>
        <w:t xml:space="preserve">zapotřebí individuální či skupinová terapie. </w:t>
      </w:r>
    </w:p>
    <w:p w14:paraId="64F40E4F" w14:textId="77777777" w:rsidR="003F46E5" w:rsidRDefault="003F46E5" w:rsidP="00281E54">
      <w:pPr>
        <w:spacing w:after="0" w:line="360" w:lineRule="auto"/>
        <w:ind w:left="454"/>
        <w:jc w:val="both"/>
        <w:rPr>
          <w:rFonts w:ascii="Times New Roman" w:hAnsi="Times New Roman" w:cs="Times New Roman"/>
          <w:b/>
          <w:bCs/>
        </w:rPr>
      </w:pPr>
    </w:p>
    <w:p w14:paraId="0884FCEF" w14:textId="70E807D5" w:rsidR="001E139D" w:rsidRDefault="001E139D" w:rsidP="00281E54">
      <w:pPr>
        <w:spacing w:after="0"/>
        <w:ind w:left="454"/>
        <w:jc w:val="both"/>
        <w:rPr>
          <w:rFonts w:ascii="Times New Roman" w:hAnsi="Times New Roman" w:cs="Times New Roman"/>
        </w:rPr>
      </w:pPr>
    </w:p>
    <w:p w14:paraId="2E8349B1" w14:textId="77777777" w:rsidR="003F3D75" w:rsidRDefault="003F3D75" w:rsidP="00281E54">
      <w:pPr>
        <w:spacing w:after="0"/>
        <w:ind w:left="454"/>
        <w:jc w:val="both"/>
        <w:rPr>
          <w:rFonts w:ascii="Times New Roman" w:hAnsi="Times New Roman" w:cs="Times New Roman"/>
        </w:rPr>
      </w:pPr>
    </w:p>
    <w:p w14:paraId="3906CE59" w14:textId="77777777" w:rsidR="003F3D75" w:rsidRDefault="003F3D75" w:rsidP="00281E54">
      <w:pPr>
        <w:spacing w:after="0"/>
        <w:ind w:left="454"/>
        <w:jc w:val="both"/>
        <w:rPr>
          <w:rFonts w:ascii="Times New Roman" w:hAnsi="Times New Roman" w:cs="Times New Roman"/>
        </w:rPr>
      </w:pPr>
    </w:p>
    <w:p w14:paraId="5216BAD5" w14:textId="77777777" w:rsidR="003F3D75" w:rsidRDefault="003F3D75" w:rsidP="00281E54">
      <w:pPr>
        <w:spacing w:after="0"/>
        <w:ind w:left="454"/>
        <w:jc w:val="both"/>
        <w:rPr>
          <w:rFonts w:ascii="Times New Roman" w:hAnsi="Times New Roman" w:cs="Times New Roman"/>
        </w:rPr>
      </w:pPr>
    </w:p>
    <w:p w14:paraId="21F1834F" w14:textId="77777777" w:rsidR="003F3D75" w:rsidRDefault="003F3D75" w:rsidP="00281E54">
      <w:pPr>
        <w:spacing w:after="0"/>
        <w:ind w:left="454"/>
        <w:jc w:val="both"/>
        <w:rPr>
          <w:rFonts w:ascii="Times New Roman" w:hAnsi="Times New Roman" w:cs="Times New Roman"/>
        </w:rPr>
      </w:pPr>
    </w:p>
    <w:p w14:paraId="4C45E530" w14:textId="77777777" w:rsidR="003F3D75" w:rsidRDefault="003F3D75" w:rsidP="00281E54">
      <w:pPr>
        <w:spacing w:after="0"/>
        <w:ind w:left="454"/>
        <w:jc w:val="both"/>
        <w:rPr>
          <w:rFonts w:ascii="Times New Roman" w:hAnsi="Times New Roman" w:cs="Times New Roman"/>
        </w:rPr>
      </w:pPr>
    </w:p>
    <w:p w14:paraId="426387EE" w14:textId="77777777" w:rsidR="003F3D75" w:rsidRDefault="003F3D75" w:rsidP="00281E54">
      <w:pPr>
        <w:spacing w:after="0"/>
        <w:ind w:left="454"/>
        <w:jc w:val="both"/>
        <w:rPr>
          <w:rFonts w:ascii="Times New Roman" w:hAnsi="Times New Roman" w:cs="Times New Roman"/>
        </w:rPr>
      </w:pPr>
    </w:p>
    <w:p w14:paraId="053136DA" w14:textId="77777777" w:rsidR="003F3D75" w:rsidRDefault="003F3D75" w:rsidP="00281E54">
      <w:pPr>
        <w:spacing w:after="0"/>
        <w:ind w:left="454"/>
        <w:jc w:val="both"/>
        <w:rPr>
          <w:rFonts w:ascii="Times New Roman" w:hAnsi="Times New Roman" w:cs="Times New Roman"/>
        </w:rPr>
      </w:pPr>
    </w:p>
    <w:p w14:paraId="6A649527" w14:textId="77777777" w:rsidR="003F3D75" w:rsidRDefault="003F3D75" w:rsidP="00281E54">
      <w:pPr>
        <w:spacing w:after="0"/>
        <w:ind w:left="454"/>
        <w:jc w:val="both"/>
        <w:rPr>
          <w:rFonts w:ascii="Times New Roman" w:hAnsi="Times New Roman" w:cs="Times New Roman"/>
        </w:rPr>
      </w:pPr>
    </w:p>
    <w:p w14:paraId="3045E27B" w14:textId="77777777" w:rsidR="003F3D75" w:rsidRDefault="003F3D75" w:rsidP="00281E54">
      <w:pPr>
        <w:spacing w:after="0"/>
        <w:ind w:left="454"/>
        <w:jc w:val="both"/>
        <w:rPr>
          <w:rFonts w:ascii="Times New Roman" w:hAnsi="Times New Roman" w:cs="Times New Roman"/>
        </w:rPr>
      </w:pPr>
    </w:p>
    <w:p w14:paraId="36CF8163" w14:textId="77777777" w:rsidR="003F3D75" w:rsidRDefault="003F3D75" w:rsidP="00281E54">
      <w:pPr>
        <w:spacing w:after="0"/>
        <w:ind w:left="454"/>
        <w:jc w:val="both"/>
        <w:rPr>
          <w:rFonts w:ascii="Times New Roman" w:hAnsi="Times New Roman" w:cs="Times New Roman"/>
        </w:rPr>
      </w:pPr>
    </w:p>
    <w:p w14:paraId="097D5699" w14:textId="77777777" w:rsidR="003F3D75" w:rsidRDefault="003F3D75" w:rsidP="00281E54">
      <w:pPr>
        <w:spacing w:after="0"/>
        <w:ind w:left="454"/>
        <w:jc w:val="both"/>
        <w:rPr>
          <w:rFonts w:ascii="Times New Roman" w:hAnsi="Times New Roman" w:cs="Times New Roman"/>
        </w:rPr>
      </w:pPr>
    </w:p>
    <w:p w14:paraId="68E97BCE" w14:textId="77777777" w:rsidR="003F3D75" w:rsidRDefault="003F3D75" w:rsidP="00281E54">
      <w:pPr>
        <w:spacing w:after="0"/>
        <w:ind w:left="454"/>
        <w:jc w:val="both"/>
        <w:rPr>
          <w:rFonts w:ascii="Times New Roman" w:hAnsi="Times New Roman" w:cs="Times New Roman"/>
        </w:rPr>
      </w:pPr>
    </w:p>
    <w:p w14:paraId="00083504" w14:textId="77777777" w:rsidR="003F3D75" w:rsidRDefault="003F3D75" w:rsidP="00281E54">
      <w:pPr>
        <w:spacing w:after="0"/>
        <w:ind w:left="454"/>
        <w:jc w:val="both"/>
        <w:rPr>
          <w:rFonts w:ascii="Times New Roman" w:hAnsi="Times New Roman" w:cs="Times New Roman"/>
        </w:rPr>
      </w:pPr>
    </w:p>
    <w:p w14:paraId="0B079C4F" w14:textId="77777777" w:rsidR="003F3D75" w:rsidRDefault="003F3D75" w:rsidP="00281E54">
      <w:pPr>
        <w:spacing w:after="0"/>
        <w:ind w:left="454"/>
        <w:jc w:val="both"/>
        <w:rPr>
          <w:rFonts w:ascii="Times New Roman" w:hAnsi="Times New Roman" w:cs="Times New Roman"/>
        </w:rPr>
      </w:pPr>
    </w:p>
    <w:p w14:paraId="410140A5" w14:textId="77777777" w:rsidR="003F3D75" w:rsidRDefault="003F3D75" w:rsidP="00281E54">
      <w:pPr>
        <w:spacing w:after="0"/>
        <w:ind w:left="454"/>
        <w:jc w:val="both"/>
        <w:rPr>
          <w:rFonts w:ascii="Times New Roman" w:hAnsi="Times New Roman" w:cs="Times New Roman"/>
        </w:rPr>
      </w:pPr>
    </w:p>
    <w:p w14:paraId="3EBF5548" w14:textId="77777777" w:rsidR="003F3D75" w:rsidRDefault="003F3D75" w:rsidP="00281E54">
      <w:pPr>
        <w:spacing w:after="0"/>
        <w:ind w:left="454"/>
        <w:jc w:val="both"/>
        <w:rPr>
          <w:rFonts w:ascii="Times New Roman" w:hAnsi="Times New Roman" w:cs="Times New Roman"/>
        </w:rPr>
      </w:pPr>
    </w:p>
    <w:p w14:paraId="651B8623" w14:textId="77777777" w:rsidR="003F3D75" w:rsidRDefault="003F3D75" w:rsidP="00281E54">
      <w:pPr>
        <w:spacing w:after="0"/>
        <w:ind w:left="454"/>
        <w:jc w:val="both"/>
        <w:rPr>
          <w:rFonts w:ascii="Times New Roman" w:hAnsi="Times New Roman" w:cs="Times New Roman"/>
        </w:rPr>
      </w:pPr>
    </w:p>
    <w:p w14:paraId="4FAF3D2B" w14:textId="77777777" w:rsidR="003F3D75" w:rsidRDefault="003F3D75" w:rsidP="00281E54">
      <w:pPr>
        <w:spacing w:after="0"/>
        <w:ind w:left="454"/>
        <w:jc w:val="both"/>
        <w:rPr>
          <w:rFonts w:ascii="Times New Roman" w:hAnsi="Times New Roman" w:cs="Times New Roman"/>
        </w:rPr>
      </w:pPr>
    </w:p>
    <w:p w14:paraId="45637C30" w14:textId="77777777" w:rsidR="003F3D75" w:rsidRDefault="003F3D75" w:rsidP="00281E54">
      <w:pPr>
        <w:spacing w:after="0"/>
        <w:ind w:left="454"/>
        <w:jc w:val="both"/>
        <w:rPr>
          <w:rFonts w:ascii="Times New Roman" w:hAnsi="Times New Roman" w:cs="Times New Roman"/>
        </w:rPr>
      </w:pPr>
    </w:p>
    <w:p w14:paraId="5F61712B" w14:textId="77777777" w:rsidR="003F3D75" w:rsidRDefault="003F3D75" w:rsidP="00281E54">
      <w:pPr>
        <w:spacing w:after="0"/>
        <w:ind w:left="454"/>
        <w:jc w:val="both"/>
        <w:rPr>
          <w:rFonts w:ascii="Times New Roman" w:hAnsi="Times New Roman" w:cs="Times New Roman"/>
        </w:rPr>
      </w:pPr>
    </w:p>
    <w:p w14:paraId="7125F90E" w14:textId="77777777" w:rsidR="003F3D75" w:rsidRDefault="003F3D75" w:rsidP="00281E54">
      <w:pPr>
        <w:spacing w:after="0"/>
        <w:ind w:left="454"/>
        <w:jc w:val="both"/>
        <w:rPr>
          <w:rFonts w:ascii="Times New Roman" w:hAnsi="Times New Roman" w:cs="Times New Roman"/>
        </w:rPr>
      </w:pPr>
    </w:p>
    <w:p w14:paraId="5096E52B" w14:textId="77777777" w:rsidR="003F3D75" w:rsidRDefault="003F3D75" w:rsidP="00281E54">
      <w:pPr>
        <w:spacing w:after="0"/>
        <w:ind w:left="454"/>
        <w:jc w:val="both"/>
        <w:rPr>
          <w:rFonts w:ascii="Times New Roman" w:hAnsi="Times New Roman" w:cs="Times New Roman"/>
        </w:rPr>
      </w:pPr>
    </w:p>
    <w:p w14:paraId="57D8E083" w14:textId="77777777" w:rsidR="003F3D75" w:rsidRDefault="003F3D75" w:rsidP="00281E54">
      <w:pPr>
        <w:spacing w:after="0"/>
        <w:ind w:left="454"/>
        <w:jc w:val="both"/>
        <w:rPr>
          <w:rFonts w:ascii="Times New Roman" w:hAnsi="Times New Roman" w:cs="Times New Roman"/>
        </w:rPr>
      </w:pPr>
    </w:p>
    <w:p w14:paraId="7ED0FCC2" w14:textId="77777777" w:rsidR="003F3D75" w:rsidRDefault="003F3D75" w:rsidP="00281E54">
      <w:pPr>
        <w:spacing w:after="0"/>
        <w:ind w:left="454"/>
        <w:jc w:val="both"/>
        <w:rPr>
          <w:rFonts w:ascii="Times New Roman" w:hAnsi="Times New Roman" w:cs="Times New Roman"/>
        </w:rPr>
      </w:pPr>
    </w:p>
    <w:p w14:paraId="18CA248C" w14:textId="77777777" w:rsidR="003F3D75" w:rsidRDefault="003F3D75" w:rsidP="00281E54">
      <w:pPr>
        <w:spacing w:after="0"/>
        <w:ind w:left="454"/>
        <w:jc w:val="both"/>
        <w:rPr>
          <w:rFonts w:ascii="Times New Roman" w:hAnsi="Times New Roman" w:cs="Times New Roman"/>
        </w:rPr>
      </w:pPr>
    </w:p>
    <w:p w14:paraId="099E9EF0" w14:textId="77777777" w:rsidR="003F3D75" w:rsidRDefault="003F3D75" w:rsidP="00281E54">
      <w:pPr>
        <w:spacing w:after="0"/>
        <w:ind w:left="454"/>
        <w:jc w:val="both"/>
        <w:rPr>
          <w:rFonts w:ascii="Times New Roman" w:hAnsi="Times New Roman" w:cs="Times New Roman"/>
        </w:rPr>
      </w:pPr>
    </w:p>
    <w:p w14:paraId="40067282" w14:textId="77777777" w:rsidR="003F3D75" w:rsidRDefault="003F3D75" w:rsidP="00281E54">
      <w:pPr>
        <w:spacing w:after="0"/>
        <w:ind w:left="454"/>
        <w:jc w:val="both"/>
        <w:rPr>
          <w:rFonts w:ascii="Times New Roman" w:hAnsi="Times New Roman" w:cs="Times New Roman"/>
        </w:rPr>
      </w:pPr>
    </w:p>
    <w:p w14:paraId="5535FCE9" w14:textId="77777777" w:rsidR="003F3D75" w:rsidRDefault="003F3D75" w:rsidP="00281E54">
      <w:pPr>
        <w:spacing w:after="0"/>
        <w:ind w:left="454"/>
        <w:jc w:val="both"/>
        <w:rPr>
          <w:rFonts w:ascii="Times New Roman" w:hAnsi="Times New Roman" w:cs="Times New Roman"/>
        </w:rPr>
      </w:pPr>
    </w:p>
    <w:p w14:paraId="5AB842EE" w14:textId="77777777" w:rsidR="003F3D75" w:rsidRDefault="003F3D75" w:rsidP="00281E54">
      <w:pPr>
        <w:spacing w:after="0"/>
        <w:ind w:left="454"/>
        <w:jc w:val="both"/>
        <w:rPr>
          <w:rFonts w:ascii="Times New Roman" w:hAnsi="Times New Roman" w:cs="Times New Roman"/>
        </w:rPr>
      </w:pPr>
    </w:p>
    <w:p w14:paraId="33E39D0C" w14:textId="77777777" w:rsidR="003F3D75" w:rsidRDefault="003F3D75" w:rsidP="00281E54">
      <w:pPr>
        <w:spacing w:after="0"/>
        <w:ind w:left="454"/>
        <w:jc w:val="both"/>
        <w:rPr>
          <w:rFonts w:ascii="Times New Roman" w:hAnsi="Times New Roman" w:cs="Times New Roman"/>
        </w:rPr>
      </w:pPr>
    </w:p>
    <w:p w14:paraId="2115E012" w14:textId="77777777" w:rsidR="007D24D3" w:rsidRPr="001E139D" w:rsidRDefault="007D24D3" w:rsidP="00160FFA">
      <w:pPr>
        <w:spacing w:after="0"/>
        <w:jc w:val="both"/>
        <w:rPr>
          <w:rFonts w:ascii="Times New Roman" w:hAnsi="Times New Roman" w:cs="Times New Roman"/>
          <w:sz w:val="24"/>
          <w:szCs w:val="24"/>
        </w:rPr>
      </w:pPr>
    </w:p>
    <w:p w14:paraId="45B490E9" w14:textId="1BA796D4" w:rsidR="001E139D" w:rsidRPr="001E139D" w:rsidRDefault="001E139D" w:rsidP="00281E54">
      <w:pPr>
        <w:spacing w:after="0"/>
        <w:ind w:left="454"/>
        <w:jc w:val="both"/>
        <w:rPr>
          <w:rFonts w:ascii="Times New Roman" w:hAnsi="Times New Roman" w:cs="Times New Roman"/>
          <w:sz w:val="24"/>
          <w:szCs w:val="24"/>
        </w:rPr>
      </w:pPr>
      <w:r w:rsidRPr="001E139D">
        <w:rPr>
          <w:rFonts w:ascii="Times New Roman" w:hAnsi="Times New Roman" w:cs="Times New Roman"/>
          <w:sz w:val="24"/>
          <w:szCs w:val="24"/>
        </w:rPr>
        <w:lastRenderedPageBreak/>
        <w:t>P</w:t>
      </w:r>
      <w:r w:rsidR="00281E54">
        <w:rPr>
          <w:rFonts w:ascii="Times New Roman" w:hAnsi="Times New Roman" w:cs="Times New Roman"/>
          <w:sz w:val="24"/>
          <w:szCs w:val="24"/>
        </w:rPr>
        <w:t>OUŽITÁ LITERATURA</w:t>
      </w:r>
      <w:r w:rsidRPr="001E139D">
        <w:rPr>
          <w:rFonts w:ascii="Times New Roman" w:hAnsi="Times New Roman" w:cs="Times New Roman"/>
          <w:sz w:val="24"/>
          <w:szCs w:val="24"/>
        </w:rPr>
        <w:t>:</w:t>
      </w:r>
    </w:p>
    <w:p w14:paraId="7527A5AB" w14:textId="0D0B7F1F" w:rsidR="001E139D" w:rsidRPr="001E139D" w:rsidRDefault="001E139D" w:rsidP="00281E54">
      <w:pPr>
        <w:spacing w:after="0"/>
        <w:ind w:left="454"/>
        <w:jc w:val="both"/>
        <w:rPr>
          <w:rFonts w:ascii="Times New Roman" w:hAnsi="Times New Roman" w:cs="Times New Roman"/>
          <w:sz w:val="24"/>
          <w:szCs w:val="24"/>
        </w:rPr>
      </w:pPr>
    </w:p>
    <w:p w14:paraId="3A2D3268" w14:textId="1948F72E" w:rsidR="008F16AC" w:rsidRPr="008F16AC" w:rsidRDefault="008F16AC" w:rsidP="00281E54">
      <w:pPr>
        <w:spacing w:after="0"/>
        <w:ind w:left="454"/>
        <w:jc w:val="both"/>
        <w:rPr>
          <w:rFonts w:ascii="Times New Roman" w:hAnsi="Times New Roman" w:cs="Times New Roman"/>
          <w:sz w:val="24"/>
          <w:szCs w:val="24"/>
        </w:rPr>
      </w:pPr>
      <w:r w:rsidRPr="008F16AC">
        <w:rPr>
          <w:rFonts w:ascii="Times New Roman" w:hAnsi="Times New Roman" w:cs="Times New Roman"/>
          <w:sz w:val="24"/>
          <w:szCs w:val="24"/>
        </w:rPr>
        <w:t>BOSS, Medard. Nárys medicíny a psychologie: vybrané kapitoly. Svazek 1. Vyd. 1.</w:t>
      </w:r>
    </w:p>
    <w:p w14:paraId="72F3A42F" w14:textId="77777777" w:rsidR="008F16AC" w:rsidRPr="008F16AC" w:rsidRDefault="008F16AC" w:rsidP="00281E54">
      <w:pPr>
        <w:spacing w:after="0"/>
        <w:ind w:left="454"/>
        <w:jc w:val="both"/>
        <w:rPr>
          <w:rFonts w:ascii="Times New Roman" w:hAnsi="Times New Roman" w:cs="Times New Roman"/>
          <w:sz w:val="24"/>
          <w:szCs w:val="24"/>
        </w:rPr>
      </w:pPr>
      <w:r w:rsidRPr="008F16AC">
        <w:rPr>
          <w:rFonts w:ascii="Times New Roman" w:hAnsi="Times New Roman" w:cs="Times New Roman"/>
          <w:sz w:val="24"/>
          <w:szCs w:val="24"/>
        </w:rPr>
        <w:t>Rychnov nad Kněžnou : JaJ, 1992. 86 s.</w:t>
      </w:r>
    </w:p>
    <w:p w14:paraId="07EE8834" w14:textId="0DCF7D3E" w:rsidR="008F16AC" w:rsidRPr="008F16AC" w:rsidRDefault="008F16AC" w:rsidP="00281E54">
      <w:pPr>
        <w:spacing w:after="0"/>
        <w:ind w:left="454"/>
        <w:jc w:val="both"/>
        <w:rPr>
          <w:rFonts w:ascii="Times New Roman" w:hAnsi="Times New Roman" w:cs="Times New Roman"/>
          <w:sz w:val="24"/>
          <w:szCs w:val="24"/>
        </w:rPr>
      </w:pPr>
      <w:r w:rsidRPr="008F16AC">
        <w:rPr>
          <w:rFonts w:ascii="Times New Roman" w:hAnsi="Times New Roman" w:cs="Times New Roman"/>
          <w:sz w:val="24"/>
          <w:szCs w:val="24"/>
        </w:rPr>
        <w:t>BOSS, Medard. Nárys medicíny a psychologie: vybrané kapitoly. Svazek 2. Vyd. 1.</w:t>
      </w:r>
    </w:p>
    <w:p w14:paraId="64EBE05F" w14:textId="77777777" w:rsidR="008F16AC" w:rsidRPr="008F16AC" w:rsidRDefault="008F16AC" w:rsidP="00281E54">
      <w:pPr>
        <w:spacing w:after="0"/>
        <w:ind w:left="454"/>
        <w:jc w:val="both"/>
        <w:rPr>
          <w:rFonts w:ascii="Times New Roman" w:hAnsi="Times New Roman" w:cs="Times New Roman"/>
          <w:sz w:val="24"/>
          <w:szCs w:val="24"/>
        </w:rPr>
      </w:pPr>
      <w:r w:rsidRPr="008F16AC">
        <w:rPr>
          <w:rFonts w:ascii="Times New Roman" w:hAnsi="Times New Roman" w:cs="Times New Roman"/>
          <w:sz w:val="24"/>
          <w:szCs w:val="24"/>
        </w:rPr>
        <w:t>Rychnov nad Kněžnou : JaJ, 1992. 97 s.</w:t>
      </w:r>
    </w:p>
    <w:p w14:paraId="5A631B37" w14:textId="2B27376D" w:rsidR="008F16AC" w:rsidRPr="008F16AC" w:rsidRDefault="008F16AC" w:rsidP="00281E54">
      <w:pPr>
        <w:spacing w:after="0"/>
        <w:ind w:left="454"/>
        <w:jc w:val="both"/>
        <w:rPr>
          <w:rFonts w:ascii="Times New Roman" w:hAnsi="Times New Roman" w:cs="Times New Roman"/>
          <w:sz w:val="24"/>
          <w:szCs w:val="24"/>
        </w:rPr>
      </w:pPr>
      <w:r w:rsidRPr="008F16AC">
        <w:rPr>
          <w:rFonts w:ascii="Times New Roman" w:hAnsi="Times New Roman" w:cs="Times New Roman"/>
          <w:sz w:val="24"/>
          <w:szCs w:val="24"/>
        </w:rPr>
        <w:t>BOSS, Medard. Včera v noci se mi zdálo. Vyd. 1. Praha : Triton, 2002. 233 s. ISBN</w:t>
      </w:r>
    </w:p>
    <w:p w14:paraId="2717E5EC" w14:textId="77777777" w:rsidR="008F16AC" w:rsidRPr="008F16AC" w:rsidRDefault="008F16AC" w:rsidP="00281E54">
      <w:pPr>
        <w:spacing w:after="0"/>
        <w:ind w:left="454"/>
        <w:jc w:val="both"/>
        <w:rPr>
          <w:rFonts w:ascii="Times New Roman" w:hAnsi="Times New Roman" w:cs="Times New Roman"/>
          <w:sz w:val="24"/>
          <w:szCs w:val="24"/>
        </w:rPr>
      </w:pPr>
      <w:r w:rsidRPr="008F16AC">
        <w:rPr>
          <w:rFonts w:ascii="Times New Roman" w:hAnsi="Times New Roman" w:cs="Times New Roman"/>
          <w:sz w:val="24"/>
          <w:szCs w:val="24"/>
        </w:rPr>
        <w:t>80-7254-229-X.</w:t>
      </w:r>
    </w:p>
    <w:p w14:paraId="377E38CB" w14:textId="005F015E" w:rsidR="008F16AC" w:rsidRPr="008F16AC" w:rsidRDefault="008F16AC" w:rsidP="00281E54">
      <w:pPr>
        <w:spacing w:after="0"/>
        <w:ind w:left="454"/>
        <w:jc w:val="both"/>
        <w:rPr>
          <w:rFonts w:ascii="Times New Roman" w:hAnsi="Times New Roman" w:cs="Times New Roman"/>
          <w:sz w:val="24"/>
          <w:szCs w:val="24"/>
        </w:rPr>
      </w:pPr>
      <w:r w:rsidRPr="008F16AC">
        <w:rPr>
          <w:rFonts w:ascii="Times New Roman" w:hAnsi="Times New Roman" w:cs="Times New Roman"/>
          <w:sz w:val="24"/>
          <w:szCs w:val="24"/>
        </w:rPr>
        <w:t>ČÁLEK, Oldřich. Daseinsanalytický výklad snů. Praha : Pražská vysoká škola</w:t>
      </w:r>
    </w:p>
    <w:p w14:paraId="00558D68" w14:textId="77777777" w:rsidR="008F16AC" w:rsidRPr="008F16AC" w:rsidRDefault="008F16AC" w:rsidP="00281E54">
      <w:pPr>
        <w:spacing w:after="0"/>
        <w:ind w:left="454"/>
        <w:jc w:val="both"/>
        <w:rPr>
          <w:rFonts w:ascii="Times New Roman" w:hAnsi="Times New Roman" w:cs="Times New Roman"/>
          <w:sz w:val="24"/>
          <w:szCs w:val="24"/>
        </w:rPr>
      </w:pPr>
      <w:r w:rsidRPr="008F16AC">
        <w:rPr>
          <w:rFonts w:ascii="Times New Roman" w:hAnsi="Times New Roman" w:cs="Times New Roman"/>
          <w:sz w:val="24"/>
          <w:szCs w:val="24"/>
        </w:rPr>
        <w:t>psychosociálních studií, 2010. 50 s. ISBN 978-80-904541-6-3.</w:t>
      </w:r>
    </w:p>
    <w:p w14:paraId="6D1E7119" w14:textId="3FE6B9F6" w:rsidR="008F16AC" w:rsidRPr="008F16AC" w:rsidRDefault="008F16AC" w:rsidP="00281E54">
      <w:pPr>
        <w:spacing w:after="0"/>
        <w:ind w:left="454"/>
        <w:jc w:val="both"/>
        <w:rPr>
          <w:rFonts w:ascii="Times New Roman" w:hAnsi="Times New Roman" w:cs="Times New Roman"/>
          <w:sz w:val="24"/>
          <w:szCs w:val="24"/>
        </w:rPr>
      </w:pPr>
      <w:r w:rsidRPr="008F16AC">
        <w:rPr>
          <w:rFonts w:ascii="Times New Roman" w:hAnsi="Times New Roman" w:cs="Times New Roman"/>
          <w:sz w:val="24"/>
          <w:szCs w:val="24"/>
        </w:rPr>
        <w:t>ČÁLEK, Oldřich. Skupinová daseinsanalýza: možnost být sebou. Vyd. 1. Praha :</w:t>
      </w:r>
    </w:p>
    <w:p w14:paraId="43E5AD44" w14:textId="07D8434D" w:rsidR="008F16AC" w:rsidRPr="008F16AC" w:rsidRDefault="008F16AC" w:rsidP="00281E54">
      <w:pPr>
        <w:spacing w:after="0"/>
        <w:ind w:left="454"/>
        <w:jc w:val="both"/>
        <w:rPr>
          <w:rFonts w:ascii="Times New Roman" w:hAnsi="Times New Roman" w:cs="Times New Roman"/>
          <w:sz w:val="24"/>
          <w:szCs w:val="24"/>
        </w:rPr>
      </w:pPr>
      <w:r w:rsidRPr="008F16AC">
        <w:rPr>
          <w:rFonts w:ascii="Times New Roman" w:hAnsi="Times New Roman" w:cs="Times New Roman"/>
          <w:sz w:val="24"/>
          <w:szCs w:val="24"/>
        </w:rPr>
        <w:t>Triton, 2005. 598 s. ISBN 80</w:t>
      </w:r>
      <w:r w:rsidR="00EE559D">
        <w:rPr>
          <w:rFonts w:ascii="Times New Roman" w:hAnsi="Times New Roman" w:cs="Times New Roman"/>
          <w:sz w:val="24"/>
          <w:szCs w:val="24"/>
        </w:rPr>
        <w:t>-</w:t>
      </w:r>
      <w:r w:rsidRPr="008F16AC">
        <w:rPr>
          <w:rFonts w:ascii="Times New Roman" w:hAnsi="Times New Roman" w:cs="Times New Roman"/>
          <w:sz w:val="24"/>
          <w:szCs w:val="24"/>
        </w:rPr>
        <w:t>7254</w:t>
      </w:r>
      <w:r w:rsidR="00EE559D">
        <w:rPr>
          <w:rFonts w:ascii="Times New Roman" w:hAnsi="Times New Roman" w:cs="Times New Roman"/>
          <w:sz w:val="24"/>
          <w:szCs w:val="24"/>
        </w:rPr>
        <w:t>-</w:t>
      </w:r>
      <w:r w:rsidRPr="008F16AC">
        <w:rPr>
          <w:rFonts w:ascii="Times New Roman" w:hAnsi="Times New Roman" w:cs="Times New Roman"/>
          <w:sz w:val="24"/>
          <w:szCs w:val="24"/>
        </w:rPr>
        <w:t>539</w:t>
      </w:r>
      <w:r w:rsidR="00EE559D">
        <w:rPr>
          <w:rFonts w:ascii="Times New Roman" w:hAnsi="Times New Roman" w:cs="Times New Roman"/>
          <w:sz w:val="24"/>
          <w:szCs w:val="24"/>
        </w:rPr>
        <w:t>-</w:t>
      </w:r>
      <w:r w:rsidRPr="008F16AC">
        <w:rPr>
          <w:rFonts w:ascii="Times New Roman" w:hAnsi="Times New Roman" w:cs="Times New Roman"/>
          <w:sz w:val="24"/>
          <w:szCs w:val="24"/>
        </w:rPr>
        <w:t>6.</w:t>
      </w:r>
    </w:p>
    <w:p w14:paraId="5D34E231" w14:textId="0B25ACD4" w:rsidR="008F16AC" w:rsidRPr="008F16AC" w:rsidRDefault="008F16AC" w:rsidP="00281E54">
      <w:pPr>
        <w:spacing w:after="0"/>
        <w:ind w:left="454"/>
        <w:jc w:val="both"/>
        <w:rPr>
          <w:rFonts w:ascii="Times New Roman" w:hAnsi="Times New Roman" w:cs="Times New Roman"/>
          <w:sz w:val="24"/>
          <w:szCs w:val="24"/>
        </w:rPr>
      </w:pPr>
      <w:r w:rsidRPr="008F16AC">
        <w:rPr>
          <w:rFonts w:ascii="Times New Roman" w:hAnsi="Times New Roman" w:cs="Times New Roman"/>
          <w:sz w:val="24"/>
          <w:szCs w:val="24"/>
        </w:rPr>
        <w:t>ČÁLEK, Oldřich. Úvod do daseinsanalýzy, in: Psychoterapie: sborník přednášek,</w:t>
      </w:r>
    </w:p>
    <w:p w14:paraId="50D65F7F" w14:textId="77777777" w:rsidR="008F16AC" w:rsidRDefault="008F16AC" w:rsidP="00281E54">
      <w:pPr>
        <w:spacing w:after="0"/>
        <w:ind w:left="454"/>
        <w:jc w:val="both"/>
        <w:rPr>
          <w:rFonts w:ascii="Times New Roman" w:hAnsi="Times New Roman" w:cs="Times New Roman"/>
          <w:sz w:val="24"/>
          <w:szCs w:val="24"/>
        </w:rPr>
      </w:pPr>
      <w:r w:rsidRPr="008F16AC">
        <w:rPr>
          <w:rFonts w:ascii="Times New Roman" w:hAnsi="Times New Roman" w:cs="Times New Roman"/>
          <w:sz w:val="24"/>
          <w:szCs w:val="24"/>
        </w:rPr>
        <w:t>III. Vyd. 2. Praha : Triton, 1997. 275 s. ISBN 80-85875-40-3.</w:t>
      </w:r>
    </w:p>
    <w:p w14:paraId="2710071B" w14:textId="6C329693" w:rsidR="00483B2F" w:rsidRPr="00483B2F" w:rsidRDefault="00483B2F" w:rsidP="00281E54">
      <w:pPr>
        <w:spacing w:after="0"/>
        <w:ind w:left="454"/>
        <w:jc w:val="both"/>
        <w:rPr>
          <w:rFonts w:ascii="Times New Roman" w:hAnsi="Times New Roman" w:cs="Times New Roman"/>
          <w:sz w:val="24"/>
          <w:szCs w:val="24"/>
        </w:rPr>
      </w:pPr>
      <w:r w:rsidRPr="00483B2F">
        <w:rPr>
          <w:rFonts w:ascii="Times New Roman" w:hAnsi="Times New Roman" w:cs="Times New Roman"/>
          <w:sz w:val="24"/>
          <w:szCs w:val="24"/>
        </w:rPr>
        <w:t xml:space="preserve">O. ČÁLEK, Fenomenologie jako vhled a výzva, Tvar. 1994, roč. 5, č. 17. </w:t>
      </w:r>
    </w:p>
    <w:p w14:paraId="215C55B1" w14:textId="457A99F0" w:rsidR="00483B2F" w:rsidRPr="00483B2F" w:rsidRDefault="00483B2F" w:rsidP="00281E54">
      <w:pPr>
        <w:spacing w:after="0"/>
        <w:ind w:left="454"/>
        <w:jc w:val="both"/>
        <w:rPr>
          <w:rFonts w:ascii="Times New Roman" w:hAnsi="Times New Roman" w:cs="Times New Roman"/>
          <w:sz w:val="24"/>
          <w:szCs w:val="24"/>
        </w:rPr>
      </w:pPr>
      <w:r w:rsidRPr="00483B2F">
        <w:rPr>
          <w:rFonts w:ascii="Times New Roman" w:hAnsi="Times New Roman" w:cs="Times New Roman"/>
          <w:sz w:val="24"/>
          <w:szCs w:val="24"/>
        </w:rPr>
        <w:t>Dostupný také na : www.&lt;http://archiv.ucl.cas.cz/index.php?path=Tvar/5.1994/17&gt;. ISSN 0862-657X.</w:t>
      </w:r>
    </w:p>
    <w:p w14:paraId="604B7BCA" w14:textId="4F870327" w:rsidR="00617CDB" w:rsidRPr="00483B2F" w:rsidRDefault="00617CDB" w:rsidP="00281E54">
      <w:pPr>
        <w:pStyle w:val="Textpoznpodarou"/>
        <w:spacing w:line="276" w:lineRule="auto"/>
        <w:ind w:left="454"/>
        <w:rPr>
          <w:rFonts w:ascii="Times New Roman" w:hAnsi="Times New Roman" w:cs="Times New Roman"/>
          <w:sz w:val="24"/>
          <w:szCs w:val="24"/>
        </w:rPr>
      </w:pPr>
      <w:r w:rsidRPr="00483B2F">
        <w:rPr>
          <w:rFonts w:ascii="Times New Roman" w:hAnsi="Times New Roman" w:cs="Times New Roman"/>
          <w:sz w:val="24"/>
          <w:szCs w:val="24"/>
        </w:rPr>
        <w:t>ECO, Umberto. Ostrov včerejšího dne, nakladatelství Argo, 2001.</w:t>
      </w:r>
      <w:r w:rsidR="00EE559D">
        <w:rPr>
          <w:rFonts w:ascii="Times New Roman" w:hAnsi="Times New Roman" w:cs="Times New Roman"/>
          <w:sz w:val="24"/>
          <w:szCs w:val="24"/>
        </w:rPr>
        <w:t xml:space="preserve"> 456 s. ISBN 80-72-03-3-45-6.</w:t>
      </w:r>
    </w:p>
    <w:p w14:paraId="642F7998" w14:textId="3820E059" w:rsidR="00B00B38" w:rsidRDefault="00B00B38" w:rsidP="00281E54">
      <w:pPr>
        <w:spacing w:after="0"/>
        <w:ind w:left="454"/>
        <w:jc w:val="both"/>
        <w:rPr>
          <w:rFonts w:ascii="Times New Roman" w:hAnsi="Times New Roman" w:cs="Times New Roman"/>
          <w:sz w:val="24"/>
          <w:szCs w:val="24"/>
        </w:rPr>
      </w:pPr>
      <w:r>
        <w:rPr>
          <w:rFonts w:ascii="Times New Roman" w:hAnsi="Times New Roman" w:cs="Times New Roman"/>
          <w:sz w:val="24"/>
          <w:szCs w:val="24"/>
        </w:rPr>
        <w:t>FIGAL, Günter, Úvod do Heideggera, Praha: Academia, 2007, ISBN 978-80-200-1553-2.</w:t>
      </w:r>
    </w:p>
    <w:p w14:paraId="4B1A61FA" w14:textId="2001C47B" w:rsidR="008F16AC" w:rsidRPr="008F16AC" w:rsidRDefault="008F16AC" w:rsidP="00281E54">
      <w:pPr>
        <w:spacing w:after="0"/>
        <w:ind w:left="454"/>
        <w:jc w:val="both"/>
        <w:rPr>
          <w:rFonts w:ascii="Times New Roman" w:hAnsi="Times New Roman" w:cs="Times New Roman"/>
          <w:sz w:val="24"/>
          <w:szCs w:val="24"/>
        </w:rPr>
      </w:pPr>
      <w:r w:rsidRPr="008F16AC">
        <w:rPr>
          <w:rFonts w:ascii="Times New Roman" w:hAnsi="Times New Roman" w:cs="Times New Roman"/>
          <w:sz w:val="24"/>
          <w:szCs w:val="24"/>
        </w:rPr>
        <w:t>HEIDEGGER, Martin. Básnicky bydlí člověk. Vyd. 2. Praha : OIKOYMENH, 2006.</w:t>
      </w:r>
    </w:p>
    <w:p w14:paraId="4E2DA1AA" w14:textId="77777777" w:rsidR="008F16AC" w:rsidRPr="008F16AC" w:rsidRDefault="008F16AC" w:rsidP="00281E54">
      <w:pPr>
        <w:spacing w:after="0"/>
        <w:ind w:left="454"/>
        <w:jc w:val="both"/>
        <w:rPr>
          <w:rFonts w:ascii="Times New Roman" w:hAnsi="Times New Roman" w:cs="Times New Roman"/>
          <w:sz w:val="24"/>
          <w:szCs w:val="24"/>
        </w:rPr>
      </w:pPr>
      <w:r w:rsidRPr="008F16AC">
        <w:rPr>
          <w:rFonts w:ascii="Times New Roman" w:hAnsi="Times New Roman" w:cs="Times New Roman"/>
          <w:sz w:val="24"/>
          <w:szCs w:val="24"/>
        </w:rPr>
        <w:t>203 s. ISBN 80-7298-165-X.</w:t>
      </w:r>
    </w:p>
    <w:p w14:paraId="479FDB89" w14:textId="3B206BF3" w:rsidR="008F16AC" w:rsidRPr="008F16AC" w:rsidRDefault="008F16AC" w:rsidP="00281E54">
      <w:pPr>
        <w:spacing w:after="0"/>
        <w:ind w:left="454"/>
        <w:jc w:val="both"/>
        <w:rPr>
          <w:rFonts w:ascii="Times New Roman" w:hAnsi="Times New Roman" w:cs="Times New Roman"/>
          <w:sz w:val="24"/>
          <w:szCs w:val="24"/>
        </w:rPr>
      </w:pPr>
      <w:r w:rsidRPr="008F16AC">
        <w:rPr>
          <w:rFonts w:ascii="Times New Roman" w:hAnsi="Times New Roman" w:cs="Times New Roman"/>
          <w:sz w:val="24"/>
          <w:szCs w:val="24"/>
        </w:rPr>
        <w:t>HEIDEGGER, Martin. Bytí a čas. Vyd. 2. Praha : OIKOYMENH, 2008. 488 s.</w:t>
      </w:r>
    </w:p>
    <w:p w14:paraId="5AB5FC5F" w14:textId="77777777" w:rsidR="008F16AC" w:rsidRPr="008F16AC" w:rsidRDefault="008F16AC" w:rsidP="00281E54">
      <w:pPr>
        <w:spacing w:after="0"/>
        <w:ind w:left="454"/>
        <w:jc w:val="both"/>
        <w:rPr>
          <w:rFonts w:ascii="Times New Roman" w:hAnsi="Times New Roman" w:cs="Times New Roman"/>
          <w:sz w:val="24"/>
          <w:szCs w:val="24"/>
        </w:rPr>
      </w:pPr>
      <w:r w:rsidRPr="008F16AC">
        <w:rPr>
          <w:rFonts w:ascii="Times New Roman" w:hAnsi="Times New Roman" w:cs="Times New Roman"/>
          <w:sz w:val="24"/>
          <w:szCs w:val="24"/>
        </w:rPr>
        <w:t>ISBN 978-80-7298-048-3.</w:t>
      </w:r>
    </w:p>
    <w:p w14:paraId="12E49432" w14:textId="2917B728" w:rsidR="008F16AC" w:rsidRPr="008F16AC" w:rsidRDefault="008F16AC" w:rsidP="00EE559D">
      <w:pPr>
        <w:spacing w:after="0"/>
        <w:ind w:left="454"/>
        <w:jc w:val="both"/>
        <w:rPr>
          <w:rFonts w:ascii="Times New Roman" w:hAnsi="Times New Roman" w:cs="Times New Roman"/>
          <w:sz w:val="24"/>
          <w:szCs w:val="24"/>
        </w:rPr>
      </w:pPr>
      <w:r w:rsidRPr="008F16AC">
        <w:rPr>
          <w:rFonts w:ascii="Times New Roman" w:hAnsi="Times New Roman" w:cs="Times New Roman"/>
          <w:sz w:val="24"/>
          <w:szCs w:val="24"/>
        </w:rPr>
        <w:t>HEIDEGGER, Martin. Co je metafyzika. Vyd. 1. Praha : OIKOYMENH, 1993. 95</w:t>
      </w:r>
      <w:r w:rsidR="00EE559D">
        <w:rPr>
          <w:rFonts w:ascii="Times New Roman" w:hAnsi="Times New Roman" w:cs="Times New Roman"/>
          <w:sz w:val="24"/>
          <w:szCs w:val="24"/>
        </w:rPr>
        <w:t xml:space="preserve"> </w:t>
      </w:r>
      <w:r w:rsidRPr="008F16AC">
        <w:rPr>
          <w:rFonts w:ascii="Times New Roman" w:hAnsi="Times New Roman" w:cs="Times New Roman"/>
          <w:sz w:val="24"/>
          <w:szCs w:val="24"/>
        </w:rPr>
        <w:t>s. ISBN 80-7298-167-6.</w:t>
      </w:r>
    </w:p>
    <w:p w14:paraId="42BCFB00" w14:textId="397B418F" w:rsidR="008F16AC" w:rsidRPr="008F16AC" w:rsidRDefault="008F16AC" w:rsidP="00EE559D">
      <w:pPr>
        <w:spacing w:after="0"/>
        <w:ind w:left="454"/>
        <w:jc w:val="both"/>
        <w:rPr>
          <w:rFonts w:ascii="Times New Roman" w:hAnsi="Times New Roman" w:cs="Times New Roman"/>
          <w:sz w:val="24"/>
          <w:szCs w:val="24"/>
        </w:rPr>
      </w:pPr>
      <w:r w:rsidRPr="008F16AC">
        <w:rPr>
          <w:rFonts w:ascii="Times New Roman" w:hAnsi="Times New Roman" w:cs="Times New Roman"/>
          <w:sz w:val="24"/>
          <w:szCs w:val="24"/>
        </w:rPr>
        <w:t>HEIDEGGER, Martin. O humanismu. Vyd. 1. Praha : Ježek, 2000. s. 55. ISBN 80-85996-32-4.</w:t>
      </w:r>
    </w:p>
    <w:p w14:paraId="697DD2FE" w14:textId="4E87F443" w:rsidR="008F16AC" w:rsidRPr="008F16AC" w:rsidRDefault="008F16AC" w:rsidP="00EE559D">
      <w:pPr>
        <w:spacing w:after="0"/>
        <w:ind w:left="454"/>
        <w:rPr>
          <w:rFonts w:ascii="Times New Roman" w:hAnsi="Times New Roman" w:cs="Times New Roman"/>
          <w:sz w:val="24"/>
          <w:szCs w:val="24"/>
        </w:rPr>
      </w:pPr>
      <w:r w:rsidRPr="008F16AC">
        <w:rPr>
          <w:rFonts w:ascii="Times New Roman" w:hAnsi="Times New Roman" w:cs="Times New Roman"/>
          <w:sz w:val="24"/>
          <w:szCs w:val="24"/>
        </w:rPr>
        <w:t>HLAVINKA, Pavel. Daseinsanalýza: setkání filozofie s psychoterapií. Vyd. 1.</w:t>
      </w:r>
      <w:r w:rsidR="00EE559D">
        <w:rPr>
          <w:rFonts w:ascii="Times New Roman" w:hAnsi="Times New Roman" w:cs="Times New Roman"/>
          <w:sz w:val="24"/>
          <w:szCs w:val="24"/>
        </w:rPr>
        <w:t xml:space="preserve"> </w:t>
      </w:r>
      <w:r w:rsidRPr="008F16AC">
        <w:rPr>
          <w:rFonts w:ascii="Times New Roman" w:hAnsi="Times New Roman" w:cs="Times New Roman"/>
          <w:sz w:val="24"/>
          <w:szCs w:val="24"/>
        </w:rPr>
        <w:t>Praha</w:t>
      </w:r>
      <w:r w:rsidR="00EE559D">
        <w:rPr>
          <w:rFonts w:ascii="Times New Roman" w:hAnsi="Times New Roman" w:cs="Times New Roman"/>
          <w:sz w:val="24"/>
          <w:szCs w:val="24"/>
        </w:rPr>
        <w:t xml:space="preserve">: </w:t>
      </w:r>
      <w:r w:rsidRPr="008F16AC">
        <w:rPr>
          <w:rFonts w:ascii="Times New Roman" w:hAnsi="Times New Roman" w:cs="Times New Roman"/>
          <w:sz w:val="24"/>
          <w:szCs w:val="24"/>
        </w:rPr>
        <w:t>Grada Publishing, 2008. 132 s. ISBN 978-80-247-2132-3.</w:t>
      </w:r>
      <w:r w:rsidR="00EE559D">
        <w:rPr>
          <w:rFonts w:ascii="Times New Roman" w:hAnsi="Times New Roman" w:cs="Times New Roman"/>
          <w:sz w:val="24"/>
          <w:szCs w:val="24"/>
        </w:rPr>
        <w:t xml:space="preserve"> </w:t>
      </w:r>
      <w:r w:rsidRPr="008F16AC">
        <w:rPr>
          <w:rFonts w:ascii="Times New Roman" w:hAnsi="Times New Roman" w:cs="Times New Roman"/>
          <w:sz w:val="24"/>
          <w:szCs w:val="24"/>
        </w:rPr>
        <w:t>501 s. ISBN 978-80-7298-397-1.</w:t>
      </w:r>
    </w:p>
    <w:p w14:paraId="2A1110A9" w14:textId="003577B3" w:rsidR="00F47CDF" w:rsidRDefault="00F47CDF" w:rsidP="00281E54">
      <w:pPr>
        <w:spacing w:after="0"/>
        <w:ind w:left="454"/>
        <w:jc w:val="both"/>
        <w:rPr>
          <w:rFonts w:ascii="Times New Roman" w:hAnsi="Times New Roman" w:cs="Times New Roman"/>
          <w:sz w:val="24"/>
          <w:szCs w:val="24"/>
        </w:rPr>
      </w:pPr>
      <w:r>
        <w:rPr>
          <w:rFonts w:ascii="Times New Roman" w:hAnsi="Times New Roman" w:cs="Times New Roman"/>
          <w:sz w:val="24"/>
          <w:szCs w:val="24"/>
        </w:rPr>
        <w:t>HOMÉR, Odysseia. Voznice: Leda, 2021, 436 s. ISBN: 978-80-7335-692-7.</w:t>
      </w:r>
    </w:p>
    <w:p w14:paraId="6DE7B789" w14:textId="3DF98B61" w:rsidR="008F16AC" w:rsidRPr="008F16AC" w:rsidRDefault="008F16AC" w:rsidP="00EE559D">
      <w:pPr>
        <w:spacing w:after="0"/>
        <w:ind w:left="454"/>
        <w:jc w:val="both"/>
        <w:rPr>
          <w:rFonts w:ascii="Times New Roman" w:hAnsi="Times New Roman" w:cs="Times New Roman"/>
          <w:sz w:val="24"/>
          <w:szCs w:val="24"/>
        </w:rPr>
      </w:pPr>
      <w:r w:rsidRPr="008F16AC">
        <w:rPr>
          <w:rFonts w:ascii="Times New Roman" w:hAnsi="Times New Roman" w:cs="Times New Roman"/>
          <w:sz w:val="24"/>
          <w:szCs w:val="24"/>
        </w:rPr>
        <w:t>PATOČKA, Jan. Úvod do fenomenologické filosofie. Vyd. 1. Praha:</w:t>
      </w:r>
      <w:r w:rsidR="00EE559D">
        <w:rPr>
          <w:rFonts w:ascii="Times New Roman" w:hAnsi="Times New Roman" w:cs="Times New Roman"/>
          <w:sz w:val="24"/>
          <w:szCs w:val="24"/>
        </w:rPr>
        <w:t xml:space="preserve"> </w:t>
      </w:r>
      <w:r w:rsidRPr="008F16AC">
        <w:rPr>
          <w:rFonts w:ascii="Times New Roman" w:hAnsi="Times New Roman" w:cs="Times New Roman"/>
          <w:sz w:val="24"/>
          <w:szCs w:val="24"/>
        </w:rPr>
        <w:t>OIKOYMENH, 1993. 189 s. ISBN 80-85241.</w:t>
      </w:r>
    </w:p>
    <w:p w14:paraId="54F58D7A" w14:textId="098CAE68" w:rsidR="008F16AC" w:rsidRPr="008F16AC" w:rsidRDefault="008F16AC" w:rsidP="00EE559D">
      <w:pPr>
        <w:spacing w:after="0"/>
        <w:ind w:left="454"/>
        <w:jc w:val="both"/>
        <w:rPr>
          <w:rFonts w:ascii="Times New Roman" w:hAnsi="Times New Roman" w:cs="Times New Roman"/>
          <w:sz w:val="24"/>
          <w:szCs w:val="24"/>
        </w:rPr>
      </w:pPr>
      <w:r w:rsidRPr="008F16AC">
        <w:rPr>
          <w:rFonts w:ascii="Times New Roman" w:hAnsi="Times New Roman" w:cs="Times New Roman"/>
          <w:sz w:val="24"/>
          <w:szCs w:val="24"/>
        </w:rPr>
        <w:t>PETŘÍČEK, Miroslav. Úvod do současné filosofie. Vyd. 4. Praha : Hermann &amp;</w:t>
      </w:r>
      <w:r w:rsidR="00EE559D">
        <w:rPr>
          <w:rFonts w:ascii="Times New Roman" w:hAnsi="Times New Roman" w:cs="Times New Roman"/>
          <w:sz w:val="24"/>
          <w:szCs w:val="24"/>
        </w:rPr>
        <w:t xml:space="preserve"> </w:t>
      </w:r>
      <w:r w:rsidRPr="008F16AC">
        <w:rPr>
          <w:rFonts w:ascii="Times New Roman" w:hAnsi="Times New Roman" w:cs="Times New Roman"/>
          <w:sz w:val="24"/>
          <w:szCs w:val="24"/>
        </w:rPr>
        <w:t>synové, 1997. 178 s. ISBN 80-238-1741-8.</w:t>
      </w:r>
    </w:p>
    <w:p w14:paraId="4372096A" w14:textId="10148F81" w:rsidR="00281E54" w:rsidRDefault="008F16AC" w:rsidP="00EE559D">
      <w:pPr>
        <w:spacing w:after="0"/>
        <w:ind w:left="454"/>
        <w:jc w:val="both"/>
        <w:rPr>
          <w:rFonts w:ascii="Times New Roman" w:hAnsi="Times New Roman" w:cs="Times New Roman"/>
          <w:sz w:val="24"/>
          <w:szCs w:val="24"/>
        </w:rPr>
      </w:pPr>
      <w:r w:rsidRPr="008F16AC">
        <w:rPr>
          <w:rFonts w:ascii="Times New Roman" w:hAnsi="Times New Roman" w:cs="Times New Roman"/>
          <w:sz w:val="24"/>
          <w:szCs w:val="24"/>
        </w:rPr>
        <w:t>RŮŽIČKA, Jiří. Péče o duši v perspektivách psychoterapie. Vyd. 1. Praha: Triton,</w:t>
      </w:r>
      <w:r w:rsidR="00EE559D">
        <w:rPr>
          <w:rFonts w:ascii="Times New Roman" w:hAnsi="Times New Roman" w:cs="Times New Roman"/>
          <w:sz w:val="24"/>
          <w:szCs w:val="24"/>
        </w:rPr>
        <w:t xml:space="preserve"> </w:t>
      </w:r>
      <w:r w:rsidRPr="008F16AC">
        <w:rPr>
          <w:rFonts w:ascii="Times New Roman" w:hAnsi="Times New Roman" w:cs="Times New Roman"/>
          <w:sz w:val="24"/>
          <w:szCs w:val="24"/>
        </w:rPr>
        <w:t>2003. 332 s. ISBN 80-7254-312-1.</w:t>
      </w:r>
      <w:r w:rsidR="00281E54" w:rsidRPr="00281E54">
        <w:rPr>
          <w:rFonts w:ascii="Times New Roman" w:hAnsi="Times New Roman" w:cs="Times New Roman"/>
          <w:sz w:val="24"/>
          <w:szCs w:val="24"/>
        </w:rPr>
        <w:t xml:space="preserve"> </w:t>
      </w:r>
    </w:p>
    <w:p w14:paraId="317C6605" w14:textId="56CC8D06" w:rsidR="005B7A38" w:rsidRDefault="005B7A38" w:rsidP="00EE559D">
      <w:pPr>
        <w:spacing w:after="0"/>
        <w:ind w:left="454"/>
        <w:jc w:val="both"/>
        <w:rPr>
          <w:rFonts w:ascii="Times New Roman" w:hAnsi="Times New Roman" w:cs="Times New Roman"/>
          <w:sz w:val="24"/>
          <w:szCs w:val="24"/>
        </w:rPr>
      </w:pPr>
      <w:r>
        <w:rPr>
          <w:rFonts w:ascii="Times New Roman" w:hAnsi="Times New Roman" w:cs="Times New Roman"/>
          <w:sz w:val="24"/>
          <w:szCs w:val="24"/>
        </w:rPr>
        <w:t>RŮŽIČKA, Jiří. Čálek, Oldřich. Výklad snů daseinsanalytickou metodou. Praha: Triton</w:t>
      </w:r>
      <w:r w:rsidR="00E73C38">
        <w:rPr>
          <w:rFonts w:ascii="Times New Roman" w:hAnsi="Times New Roman" w:cs="Times New Roman"/>
          <w:sz w:val="24"/>
          <w:szCs w:val="24"/>
        </w:rPr>
        <w:t>, 2016. 330 s. ISBN 978-80-7553-041-7.</w:t>
      </w:r>
    </w:p>
    <w:p w14:paraId="44F79344" w14:textId="77777777" w:rsidR="00C816A2" w:rsidRDefault="00C816A2" w:rsidP="00C816A2">
      <w:pPr>
        <w:spacing w:after="0"/>
        <w:ind w:left="454"/>
        <w:jc w:val="both"/>
        <w:rPr>
          <w:rFonts w:ascii="Times New Roman" w:hAnsi="Times New Roman" w:cs="Times New Roman"/>
          <w:sz w:val="24"/>
          <w:szCs w:val="24"/>
        </w:rPr>
      </w:pPr>
      <w:r>
        <w:rPr>
          <w:rFonts w:ascii="Times New Roman" w:hAnsi="Times New Roman" w:cs="Times New Roman"/>
          <w:sz w:val="24"/>
          <w:szCs w:val="24"/>
        </w:rPr>
        <w:t xml:space="preserve">YALOM, D. Irvin. Pohled do slunce. Praha: Portál, 2014. 208 s. ISBN 978-90-262-0740-5. </w:t>
      </w:r>
    </w:p>
    <w:p w14:paraId="68D97849" w14:textId="041AFABC" w:rsidR="00C816A2" w:rsidRDefault="00C816A2" w:rsidP="00C816A2">
      <w:pPr>
        <w:spacing w:after="0"/>
        <w:ind w:left="454"/>
        <w:jc w:val="both"/>
        <w:rPr>
          <w:rFonts w:ascii="Times New Roman" w:hAnsi="Times New Roman" w:cs="Times New Roman"/>
          <w:sz w:val="24"/>
          <w:szCs w:val="24"/>
        </w:rPr>
      </w:pPr>
      <w:r>
        <w:rPr>
          <w:rFonts w:ascii="Times New Roman" w:hAnsi="Times New Roman" w:cs="Times New Roman"/>
          <w:sz w:val="24"/>
          <w:szCs w:val="24"/>
        </w:rPr>
        <w:lastRenderedPageBreak/>
        <w:t>YALOM, D. Irvin. Y</w:t>
      </w:r>
      <w:r w:rsidR="005B7A38">
        <w:rPr>
          <w:rFonts w:ascii="Times New Roman" w:hAnsi="Times New Roman" w:cs="Times New Roman"/>
          <w:sz w:val="24"/>
          <w:szCs w:val="24"/>
        </w:rPr>
        <w:t>ALOM</w:t>
      </w:r>
      <w:r>
        <w:rPr>
          <w:rFonts w:ascii="Times New Roman" w:hAnsi="Times New Roman" w:cs="Times New Roman"/>
          <w:sz w:val="24"/>
          <w:szCs w:val="24"/>
        </w:rPr>
        <w:t xml:space="preserve">, Marilyn. O smrti a životě. Praha: Portál, 2022. 216 s. ISBN 978-80-262-1883-8. </w:t>
      </w:r>
    </w:p>
    <w:p w14:paraId="021CC68F" w14:textId="5D2366DC" w:rsidR="00281E54" w:rsidRDefault="00281E54" w:rsidP="00281E54">
      <w:pPr>
        <w:spacing w:after="0"/>
        <w:ind w:left="454"/>
        <w:jc w:val="both"/>
        <w:rPr>
          <w:rFonts w:ascii="Times New Roman" w:hAnsi="Times New Roman" w:cs="Times New Roman"/>
          <w:sz w:val="24"/>
          <w:szCs w:val="24"/>
        </w:rPr>
      </w:pPr>
      <w:r w:rsidRPr="001E139D">
        <w:rPr>
          <w:rFonts w:ascii="Times New Roman" w:hAnsi="Times New Roman" w:cs="Times New Roman"/>
          <w:sz w:val="24"/>
          <w:szCs w:val="24"/>
        </w:rPr>
        <w:t>W</w:t>
      </w:r>
      <w:r>
        <w:rPr>
          <w:rFonts w:ascii="Times New Roman" w:hAnsi="Times New Roman" w:cs="Times New Roman"/>
          <w:sz w:val="24"/>
          <w:szCs w:val="24"/>
        </w:rPr>
        <w:t>ERICH</w:t>
      </w:r>
      <w:r w:rsidRPr="001E139D">
        <w:rPr>
          <w:rFonts w:ascii="Times New Roman" w:hAnsi="Times New Roman" w:cs="Times New Roman"/>
          <w:sz w:val="24"/>
          <w:szCs w:val="24"/>
        </w:rPr>
        <w:t xml:space="preserve">, Jan. </w:t>
      </w:r>
      <w:r w:rsidRPr="00C816A2">
        <w:rPr>
          <w:rFonts w:ascii="Times New Roman" w:hAnsi="Times New Roman" w:cs="Times New Roman"/>
          <w:sz w:val="24"/>
          <w:szCs w:val="24"/>
        </w:rPr>
        <w:t>Fimfárum</w:t>
      </w:r>
      <w:r w:rsidRPr="001E139D">
        <w:rPr>
          <w:rFonts w:ascii="Times New Roman" w:hAnsi="Times New Roman" w:cs="Times New Roman"/>
          <w:sz w:val="24"/>
          <w:szCs w:val="24"/>
        </w:rPr>
        <w:t>. Praha: Československý spisovatel</w:t>
      </w:r>
      <w:r>
        <w:rPr>
          <w:rFonts w:ascii="Times New Roman" w:hAnsi="Times New Roman" w:cs="Times New Roman"/>
          <w:sz w:val="24"/>
          <w:szCs w:val="24"/>
        </w:rPr>
        <w:t>,</w:t>
      </w:r>
      <w:r w:rsidRPr="001E139D">
        <w:rPr>
          <w:rFonts w:ascii="Times New Roman" w:hAnsi="Times New Roman" w:cs="Times New Roman"/>
          <w:sz w:val="24"/>
          <w:szCs w:val="24"/>
        </w:rPr>
        <w:t xml:space="preserve"> 1968</w:t>
      </w:r>
      <w:r>
        <w:rPr>
          <w:rFonts w:ascii="Times New Roman" w:hAnsi="Times New Roman" w:cs="Times New Roman"/>
          <w:sz w:val="24"/>
          <w:szCs w:val="24"/>
        </w:rPr>
        <w:t>.</w:t>
      </w:r>
      <w:r w:rsidRPr="001E139D">
        <w:rPr>
          <w:rFonts w:ascii="Times New Roman" w:hAnsi="Times New Roman" w:cs="Times New Roman"/>
          <w:sz w:val="24"/>
          <w:szCs w:val="24"/>
        </w:rPr>
        <w:t xml:space="preserve"> </w:t>
      </w:r>
      <w:r w:rsidR="00C816A2">
        <w:rPr>
          <w:rFonts w:ascii="Times New Roman" w:hAnsi="Times New Roman" w:cs="Times New Roman"/>
          <w:sz w:val="24"/>
          <w:szCs w:val="24"/>
        </w:rPr>
        <w:t xml:space="preserve">192 s. </w:t>
      </w:r>
      <w:r w:rsidRPr="001E139D">
        <w:rPr>
          <w:rFonts w:ascii="Times New Roman" w:hAnsi="Times New Roman" w:cs="Times New Roman"/>
          <w:sz w:val="24"/>
          <w:szCs w:val="24"/>
        </w:rPr>
        <w:t xml:space="preserve">ISBN 13/33-22-116-68. </w:t>
      </w:r>
    </w:p>
    <w:p w14:paraId="56620008" w14:textId="24FA09A8" w:rsidR="00CD64BC" w:rsidRPr="001E139D" w:rsidRDefault="00CD64BC" w:rsidP="00281E54">
      <w:pPr>
        <w:spacing w:after="0"/>
        <w:ind w:left="454"/>
        <w:jc w:val="both"/>
        <w:rPr>
          <w:rFonts w:ascii="Times New Roman" w:hAnsi="Times New Roman" w:cs="Times New Roman"/>
          <w:sz w:val="24"/>
          <w:szCs w:val="24"/>
        </w:rPr>
      </w:pPr>
    </w:p>
    <w:sectPr w:rsidR="00CD64BC" w:rsidRPr="001E139D" w:rsidSect="00B66123">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11E75" w14:textId="77777777" w:rsidR="005E75F4" w:rsidRDefault="005E75F4" w:rsidP="00D823D7">
      <w:pPr>
        <w:spacing w:after="0" w:line="240" w:lineRule="auto"/>
      </w:pPr>
      <w:r>
        <w:separator/>
      </w:r>
    </w:p>
  </w:endnote>
  <w:endnote w:type="continuationSeparator" w:id="0">
    <w:p w14:paraId="7852D7CA" w14:textId="77777777" w:rsidR="005E75F4" w:rsidRDefault="005E75F4" w:rsidP="00D82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45951"/>
      <w:docPartObj>
        <w:docPartGallery w:val="Page Numbers (Bottom of Page)"/>
        <w:docPartUnique/>
      </w:docPartObj>
    </w:sdtPr>
    <w:sdtEndPr/>
    <w:sdtContent>
      <w:p w14:paraId="06CE4A41" w14:textId="2209B2E5" w:rsidR="002823A8" w:rsidRDefault="002823A8">
        <w:pPr>
          <w:pStyle w:val="Zpat"/>
          <w:jc w:val="right"/>
        </w:pPr>
        <w:r>
          <w:fldChar w:fldCharType="begin"/>
        </w:r>
        <w:r>
          <w:instrText>PAGE   \* MERGEFORMAT</w:instrText>
        </w:r>
        <w:r>
          <w:fldChar w:fldCharType="separate"/>
        </w:r>
        <w:r>
          <w:t>2</w:t>
        </w:r>
        <w:r>
          <w:fldChar w:fldCharType="end"/>
        </w:r>
      </w:p>
    </w:sdtContent>
  </w:sdt>
  <w:p w14:paraId="689AD0A5" w14:textId="77777777" w:rsidR="004B0AA5" w:rsidRDefault="004B0A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A2ED" w14:textId="77777777" w:rsidR="005E75F4" w:rsidRDefault="005E75F4" w:rsidP="00D823D7">
      <w:pPr>
        <w:spacing w:after="0" w:line="240" w:lineRule="auto"/>
      </w:pPr>
      <w:r>
        <w:separator/>
      </w:r>
    </w:p>
  </w:footnote>
  <w:footnote w:type="continuationSeparator" w:id="0">
    <w:p w14:paraId="176913C1" w14:textId="77777777" w:rsidR="005E75F4" w:rsidRDefault="005E75F4" w:rsidP="00D823D7">
      <w:pPr>
        <w:spacing w:after="0" w:line="240" w:lineRule="auto"/>
      </w:pPr>
      <w:r>
        <w:continuationSeparator/>
      </w:r>
    </w:p>
  </w:footnote>
  <w:footnote w:id="1">
    <w:p w14:paraId="79F8A851" w14:textId="7B1DD577" w:rsidR="00B30430" w:rsidRPr="00772F65" w:rsidRDefault="00B30430" w:rsidP="000B5F87">
      <w:pPr>
        <w:pStyle w:val="Textpoznpodarou"/>
        <w:ind w:left="454"/>
        <w:jc w:val="both"/>
        <w:rPr>
          <w:rFonts w:ascii="Times New Roman" w:hAnsi="Times New Roman" w:cs="Times New Roman"/>
        </w:rPr>
      </w:pPr>
      <w:r>
        <w:rPr>
          <w:rStyle w:val="Znakapoznpodarou"/>
        </w:rPr>
        <w:footnoteRef/>
      </w:r>
      <w:r>
        <w:t xml:space="preserve"> </w:t>
      </w:r>
      <w:r w:rsidRPr="00772F65">
        <w:rPr>
          <w:rFonts w:ascii="Times New Roman" w:hAnsi="Times New Roman" w:cs="Times New Roman"/>
        </w:rPr>
        <w:t xml:space="preserve">V práci budou uváděny dva termíny sen a snění jakožto synonyma, byť si je autorka vědoma toho, co je uvedeno hned v úvodu knihy M. Bosse, </w:t>
      </w:r>
      <w:r w:rsidR="000B5F87">
        <w:rPr>
          <w:rFonts w:ascii="Times New Roman" w:hAnsi="Times New Roman" w:cs="Times New Roman"/>
        </w:rPr>
        <w:t>2002,</w:t>
      </w:r>
      <w:r w:rsidRPr="00772F65">
        <w:rPr>
          <w:rFonts w:ascii="Times New Roman" w:hAnsi="Times New Roman" w:cs="Times New Roman"/>
        </w:rPr>
        <w:t xml:space="preserve"> s. 10.</w:t>
      </w:r>
    </w:p>
  </w:footnote>
  <w:footnote w:id="2">
    <w:p w14:paraId="44DEF282" w14:textId="526A442D" w:rsidR="0085634E" w:rsidRPr="00772F65" w:rsidRDefault="0085634E" w:rsidP="000B5F87">
      <w:pPr>
        <w:pStyle w:val="Textpoznpodarou"/>
        <w:ind w:left="454"/>
        <w:jc w:val="both"/>
        <w:rPr>
          <w:rFonts w:ascii="Times New Roman" w:hAnsi="Times New Roman" w:cs="Times New Roman"/>
        </w:rPr>
      </w:pPr>
      <w:r w:rsidRPr="00772F65">
        <w:rPr>
          <w:rStyle w:val="Znakapoznpodarou"/>
          <w:rFonts w:ascii="Times New Roman" w:hAnsi="Times New Roman" w:cs="Times New Roman"/>
        </w:rPr>
        <w:footnoteRef/>
      </w:r>
      <w:r w:rsidRPr="00772F65">
        <w:rPr>
          <w:rFonts w:ascii="Times New Roman" w:hAnsi="Times New Roman" w:cs="Times New Roman"/>
        </w:rPr>
        <w:t xml:space="preserve"> </w:t>
      </w:r>
      <w:r w:rsidR="00E93DDF" w:rsidRPr="00772F65">
        <w:rPr>
          <w:rFonts w:ascii="Times New Roman" w:hAnsi="Times New Roman" w:cs="Times New Roman"/>
        </w:rPr>
        <w:t xml:space="preserve">O </w:t>
      </w:r>
      <w:r w:rsidR="000D17A4">
        <w:rPr>
          <w:rFonts w:ascii="Times New Roman" w:hAnsi="Times New Roman" w:cs="Times New Roman"/>
        </w:rPr>
        <w:t>řadě</w:t>
      </w:r>
      <w:r w:rsidR="00E93DDF" w:rsidRPr="00772F65">
        <w:rPr>
          <w:rFonts w:ascii="Times New Roman" w:hAnsi="Times New Roman" w:cs="Times New Roman"/>
        </w:rPr>
        <w:t xml:space="preserve"> z nich bylo m</w:t>
      </w:r>
      <w:r w:rsidR="002528FB" w:rsidRPr="00772F65">
        <w:rPr>
          <w:rFonts w:ascii="Times New Roman" w:hAnsi="Times New Roman" w:cs="Times New Roman"/>
        </w:rPr>
        <w:t>n</w:t>
      </w:r>
      <w:r w:rsidR="00E93DDF" w:rsidRPr="00772F65">
        <w:rPr>
          <w:rFonts w:ascii="Times New Roman" w:hAnsi="Times New Roman" w:cs="Times New Roman"/>
        </w:rPr>
        <w:t>ohé napsáno</w:t>
      </w:r>
      <w:r w:rsidRPr="00772F65">
        <w:rPr>
          <w:rFonts w:ascii="Times New Roman" w:hAnsi="Times New Roman" w:cs="Times New Roman"/>
        </w:rPr>
        <w:t xml:space="preserve"> v </w:t>
      </w:r>
      <w:r w:rsidR="00E93DDF" w:rsidRPr="00772F65">
        <w:rPr>
          <w:rFonts w:ascii="Times New Roman" w:hAnsi="Times New Roman" w:cs="Times New Roman"/>
        </w:rPr>
        <w:t>příslušné</w:t>
      </w:r>
      <w:r w:rsidRPr="00772F65">
        <w:rPr>
          <w:rFonts w:ascii="Times New Roman" w:hAnsi="Times New Roman" w:cs="Times New Roman"/>
        </w:rPr>
        <w:t xml:space="preserve"> odborné literatuře</w:t>
      </w:r>
      <w:r w:rsidR="009A69E0" w:rsidRPr="00772F65">
        <w:rPr>
          <w:rFonts w:ascii="Times New Roman" w:hAnsi="Times New Roman" w:cs="Times New Roman"/>
        </w:rPr>
        <w:t>.</w:t>
      </w:r>
      <w:r w:rsidRPr="00772F65">
        <w:rPr>
          <w:rFonts w:ascii="Times New Roman" w:hAnsi="Times New Roman" w:cs="Times New Roman"/>
        </w:rPr>
        <w:t xml:space="preserve"> V</w:t>
      </w:r>
      <w:r w:rsidR="000D17A4">
        <w:rPr>
          <w:rFonts w:ascii="Times New Roman" w:hAnsi="Times New Roman" w:cs="Times New Roman"/>
        </w:rPr>
        <w:t>zhledem k</w:t>
      </w:r>
      <w:r w:rsidR="00A6627E">
        <w:rPr>
          <w:rFonts w:ascii="Times New Roman" w:hAnsi="Times New Roman" w:cs="Times New Roman"/>
        </w:rPr>
        <w:t xml:space="preserve"> předpokládanému </w:t>
      </w:r>
      <w:r w:rsidR="000D17A4">
        <w:rPr>
          <w:rFonts w:ascii="Times New Roman" w:hAnsi="Times New Roman" w:cs="Times New Roman"/>
        </w:rPr>
        <w:t>rozsahu práce se nebud</w:t>
      </w:r>
      <w:r w:rsidR="00A6627E">
        <w:rPr>
          <w:rFonts w:ascii="Times New Roman" w:hAnsi="Times New Roman" w:cs="Times New Roman"/>
        </w:rPr>
        <w:t>u</w:t>
      </w:r>
      <w:r w:rsidR="0070244A">
        <w:rPr>
          <w:rFonts w:ascii="Times New Roman" w:hAnsi="Times New Roman" w:cs="Times New Roman"/>
        </w:rPr>
        <w:t xml:space="preserve"> věnovat</w:t>
      </w:r>
      <w:r w:rsidR="000D17A4">
        <w:rPr>
          <w:rFonts w:ascii="Times New Roman" w:hAnsi="Times New Roman" w:cs="Times New Roman"/>
        </w:rPr>
        <w:t xml:space="preserve"> podrobn</w:t>
      </w:r>
      <w:r w:rsidR="0070244A">
        <w:rPr>
          <w:rFonts w:ascii="Times New Roman" w:hAnsi="Times New Roman" w:cs="Times New Roman"/>
        </w:rPr>
        <w:t>ému</w:t>
      </w:r>
      <w:r w:rsidR="00A6627E">
        <w:rPr>
          <w:rFonts w:ascii="Times New Roman" w:hAnsi="Times New Roman" w:cs="Times New Roman"/>
        </w:rPr>
        <w:t xml:space="preserve"> rozb</w:t>
      </w:r>
      <w:r w:rsidR="0070244A">
        <w:rPr>
          <w:rFonts w:ascii="Times New Roman" w:hAnsi="Times New Roman" w:cs="Times New Roman"/>
        </w:rPr>
        <w:t>oru</w:t>
      </w:r>
      <w:r w:rsidR="000D17A4">
        <w:rPr>
          <w:rFonts w:ascii="Times New Roman" w:hAnsi="Times New Roman" w:cs="Times New Roman"/>
        </w:rPr>
        <w:t xml:space="preserve"> pojetí snu v různých psychoterapeutických směrech, ani jak sen pojímá neurověda</w:t>
      </w:r>
      <w:r w:rsidR="00E93DDF" w:rsidRPr="00772F65">
        <w:rPr>
          <w:rFonts w:ascii="Times New Roman" w:hAnsi="Times New Roman" w:cs="Times New Roman"/>
        </w:rPr>
        <w:t>.</w:t>
      </w:r>
      <w:r w:rsidR="000B5F87">
        <w:rPr>
          <w:rFonts w:ascii="Times New Roman" w:hAnsi="Times New Roman" w:cs="Times New Roman"/>
        </w:rPr>
        <w:t xml:space="preserve"> Poznámka autorky.</w:t>
      </w:r>
    </w:p>
  </w:footnote>
  <w:footnote w:id="3">
    <w:p w14:paraId="0C4EF924" w14:textId="453BBEEE" w:rsidR="00CB32B2" w:rsidRPr="003B15B0" w:rsidRDefault="00CB32B2" w:rsidP="00281E54">
      <w:pPr>
        <w:pStyle w:val="Textpoznpodarou"/>
        <w:ind w:left="454"/>
        <w:jc w:val="both"/>
        <w:rPr>
          <w:rFonts w:ascii="Times New Roman" w:hAnsi="Times New Roman" w:cs="Times New Roman"/>
        </w:rPr>
      </w:pPr>
      <w:r>
        <w:rPr>
          <w:rStyle w:val="Znakapoznpodarou"/>
        </w:rPr>
        <w:footnoteRef/>
      </w:r>
      <w:r>
        <w:t xml:space="preserve"> </w:t>
      </w:r>
      <w:r w:rsidRPr="003B15B0">
        <w:rPr>
          <w:rFonts w:ascii="Times New Roman" w:hAnsi="Times New Roman" w:cs="Times New Roman"/>
        </w:rPr>
        <w:t>Tato nejvíce citovaná Husserlova věta vyjadřuje potřebu se při vnímání, pozorování světa kolem nás věnovat naší bezprostřední, čisté zkušenosti, která není získána přes filtry vědy a vědních konstruktů</w:t>
      </w:r>
      <w:r w:rsidR="00D50B70" w:rsidRPr="003B15B0">
        <w:rPr>
          <w:rFonts w:ascii="Times New Roman" w:hAnsi="Times New Roman" w:cs="Times New Roman"/>
        </w:rPr>
        <w:t>, nýbrž právě vychází z věcí, jaké jsou samotné.</w:t>
      </w:r>
      <w:r w:rsidR="00DF7AB9">
        <w:rPr>
          <w:rFonts w:ascii="Times New Roman" w:hAnsi="Times New Roman" w:cs="Times New Roman"/>
        </w:rPr>
        <w:t xml:space="preserve"> Nejde jen o smyslovou zkušenost, ale i zkušenost duchovní.</w:t>
      </w:r>
    </w:p>
  </w:footnote>
  <w:footnote w:id="4">
    <w:p w14:paraId="0A4DA75D" w14:textId="77777777" w:rsidR="008F43C2" w:rsidRPr="002457ED" w:rsidRDefault="008F43C2" w:rsidP="00281E54">
      <w:pPr>
        <w:pStyle w:val="Textpoznpodarou"/>
        <w:ind w:left="454"/>
        <w:jc w:val="both"/>
        <w:rPr>
          <w:rFonts w:ascii="Times New Roman" w:hAnsi="Times New Roman" w:cs="Times New Roman"/>
        </w:rPr>
      </w:pPr>
      <w:r w:rsidRPr="002457ED">
        <w:rPr>
          <w:rStyle w:val="Znakapoznpodarou"/>
          <w:rFonts w:ascii="Times New Roman" w:hAnsi="Times New Roman" w:cs="Times New Roman"/>
        </w:rPr>
        <w:footnoteRef/>
      </w:r>
      <w:r w:rsidRPr="002457ED">
        <w:rPr>
          <w:rFonts w:ascii="Times New Roman" w:hAnsi="Times New Roman" w:cs="Times New Roman"/>
        </w:rPr>
        <w:t xml:space="preserve"> Použit</w:t>
      </w:r>
      <w:r>
        <w:rPr>
          <w:rFonts w:ascii="Times New Roman" w:hAnsi="Times New Roman" w:cs="Times New Roman"/>
        </w:rPr>
        <w:t>y</w:t>
      </w:r>
      <w:r w:rsidRPr="002457ED">
        <w:rPr>
          <w:rFonts w:ascii="Times New Roman" w:hAnsi="Times New Roman" w:cs="Times New Roman"/>
        </w:rPr>
        <w:t xml:space="preserve"> poznámky</w:t>
      </w:r>
      <w:r>
        <w:rPr>
          <w:rFonts w:ascii="Times New Roman" w:hAnsi="Times New Roman" w:cs="Times New Roman"/>
        </w:rPr>
        <w:t xml:space="preserve"> ze semináře Vedení daseinsanalytického rozhovoru s doc. PhDr. Jiřím Růžičkou, 11. 1.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4EF4"/>
    <w:multiLevelType w:val="hybridMultilevel"/>
    <w:tmpl w:val="576634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DC26B6"/>
    <w:multiLevelType w:val="hybridMultilevel"/>
    <w:tmpl w:val="020E306C"/>
    <w:lvl w:ilvl="0" w:tplc="16261834">
      <w:start w:val="1"/>
      <w:numFmt w:val="upperRoman"/>
      <w:lvlText w:val="%1."/>
      <w:lvlJc w:val="left"/>
      <w:pPr>
        <w:ind w:left="1174" w:hanging="72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2" w15:restartNumberingAfterBreak="0">
    <w:nsid w:val="1CFA5B46"/>
    <w:multiLevelType w:val="hybridMultilevel"/>
    <w:tmpl w:val="576634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D15408"/>
    <w:multiLevelType w:val="multilevel"/>
    <w:tmpl w:val="FFF02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76289D"/>
    <w:multiLevelType w:val="hybridMultilevel"/>
    <w:tmpl w:val="502E6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1F4AB7"/>
    <w:multiLevelType w:val="hybridMultilevel"/>
    <w:tmpl w:val="1CC4DEB6"/>
    <w:lvl w:ilvl="0" w:tplc="B1743F2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1BD4D57"/>
    <w:multiLevelType w:val="hybridMultilevel"/>
    <w:tmpl w:val="B4BC0CF2"/>
    <w:lvl w:ilvl="0" w:tplc="0405000F">
      <w:start w:val="1"/>
      <w:numFmt w:val="decimal"/>
      <w:lvlText w:val="%1."/>
      <w:lvlJc w:val="left"/>
      <w:pPr>
        <w:ind w:left="1706" w:hanging="360"/>
      </w:pPr>
      <w:rPr>
        <w:rFonts w:hint="default"/>
      </w:rPr>
    </w:lvl>
    <w:lvl w:ilvl="1" w:tplc="04050019">
      <w:start w:val="1"/>
      <w:numFmt w:val="lowerLetter"/>
      <w:lvlText w:val="%2."/>
      <w:lvlJc w:val="left"/>
      <w:pPr>
        <w:ind w:left="2426" w:hanging="360"/>
      </w:pPr>
    </w:lvl>
    <w:lvl w:ilvl="2" w:tplc="0405001B" w:tentative="1">
      <w:start w:val="1"/>
      <w:numFmt w:val="lowerRoman"/>
      <w:lvlText w:val="%3."/>
      <w:lvlJc w:val="right"/>
      <w:pPr>
        <w:ind w:left="3146" w:hanging="180"/>
      </w:pPr>
    </w:lvl>
    <w:lvl w:ilvl="3" w:tplc="0405000F" w:tentative="1">
      <w:start w:val="1"/>
      <w:numFmt w:val="decimal"/>
      <w:lvlText w:val="%4."/>
      <w:lvlJc w:val="left"/>
      <w:pPr>
        <w:ind w:left="3866" w:hanging="360"/>
      </w:pPr>
    </w:lvl>
    <w:lvl w:ilvl="4" w:tplc="04050019" w:tentative="1">
      <w:start w:val="1"/>
      <w:numFmt w:val="lowerLetter"/>
      <w:lvlText w:val="%5."/>
      <w:lvlJc w:val="left"/>
      <w:pPr>
        <w:ind w:left="4586" w:hanging="360"/>
      </w:pPr>
    </w:lvl>
    <w:lvl w:ilvl="5" w:tplc="0405001B" w:tentative="1">
      <w:start w:val="1"/>
      <w:numFmt w:val="lowerRoman"/>
      <w:lvlText w:val="%6."/>
      <w:lvlJc w:val="right"/>
      <w:pPr>
        <w:ind w:left="5306" w:hanging="180"/>
      </w:pPr>
    </w:lvl>
    <w:lvl w:ilvl="6" w:tplc="0405000F" w:tentative="1">
      <w:start w:val="1"/>
      <w:numFmt w:val="decimal"/>
      <w:lvlText w:val="%7."/>
      <w:lvlJc w:val="left"/>
      <w:pPr>
        <w:ind w:left="6026" w:hanging="360"/>
      </w:pPr>
    </w:lvl>
    <w:lvl w:ilvl="7" w:tplc="04050019" w:tentative="1">
      <w:start w:val="1"/>
      <w:numFmt w:val="lowerLetter"/>
      <w:lvlText w:val="%8."/>
      <w:lvlJc w:val="left"/>
      <w:pPr>
        <w:ind w:left="6746" w:hanging="360"/>
      </w:pPr>
    </w:lvl>
    <w:lvl w:ilvl="8" w:tplc="0405001B" w:tentative="1">
      <w:start w:val="1"/>
      <w:numFmt w:val="lowerRoman"/>
      <w:lvlText w:val="%9."/>
      <w:lvlJc w:val="right"/>
      <w:pPr>
        <w:ind w:left="7466" w:hanging="180"/>
      </w:pPr>
    </w:lvl>
  </w:abstractNum>
  <w:abstractNum w:abstractNumId="7" w15:restartNumberingAfterBreak="0">
    <w:nsid w:val="39D02EEA"/>
    <w:multiLevelType w:val="hybridMultilevel"/>
    <w:tmpl w:val="99641830"/>
    <w:lvl w:ilvl="0" w:tplc="26ECA4F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F978FF"/>
    <w:multiLevelType w:val="hybridMultilevel"/>
    <w:tmpl w:val="E9C84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DB41E4"/>
    <w:multiLevelType w:val="hybridMultilevel"/>
    <w:tmpl w:val="1D023E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C9E1578"/>
    <w:multiLevelType w:val="hybridMultilevel"/>
    <w:tmpl w:val="2DE076C2"/>
    <w:lvl w:ilvl="0" w:tplc="3766C0FC">
      <w:start w:val="1"/>
      <w:numFmt w:val="decimal"/>
      <w:lvlText w:val="%1."/>
      <w:lvlJc w:val="left"/>
      <w:pPr>
        <w:ind w:left="1534" w:hanging="360"/>
      </w:pPr>
      <w:rPr>
        <w:rFonts w:hint="default"/>
      </w:rPr>
    </w:lvl>
    <w:lvl w:ilvl="1" w:tplc="04050019" w:tentative="1">
      <w:start w:val="1"/>
      <w:numFmt w:val="lowerLetter"/>
      <w:lvlText w:val="%2."/>
      <w:lvlJc w:val="left"/>
      <w:pPr>
        <w:ind w:left="2254" w:hanging="360"/>
      </w:pPr>
    </w:lvl>
    <w:lvl w:ilvl="2" w:tplc="0405001B" w:tentative="1">
      <w:start w:val="1"/>
      <w:numFmt w:val="lowerRoman"/>
      <w:lvlText w:val="%3."/>
      <w:lvlJc w:val="right"/>
      <w:pPr>
        <w:ind w:left="2974" w:hanging="180"/>
      </w:pPr>
    </w:lvl>
    <w:lvl w:ilvl="3" w:tplc="0405000F" w:tentative="1">
      <w:start w:val="1"/>
      <w:numFmt w:val="decimal"/>
      <w:lvlText w:val="%4."/>
      <w:lvlJc w:val="left"/>
      <w:pPr>
        <w:ind w:left="3694" w:hanging="360"/>
      </w:pPr>
    </w:lvl>
    <w:lvl w:ilvl="4" w:tplc="04050019" w:tentative="1">
      <w:start w:val="1"/>
      <w:numFmt w:val="lowerLetter"/>
      <w:lvlText w:val="%5."/>
      <w:lvlJc w:val="left"/>
      <w:pPr>
        <w:ind w:left="4414" w:hanging="360"/>
      </w:pPr>
    </w:lvl>
    <w:lvl w:ilvl="5" w:tplc="0405001B" w:tentative="1">
      <w:start w:val="1"/>
      <w:numFmt w:val="lowerRoman"/>
      <w:lvlText w:val="%6."/>
      <w:lvlJc w:val="right"/>
      <w:pPr>
        <w:ind w:left="5134" w:hanging="180"/>
      </w:pPr>
    </w:lvl>
    <w:lvl w:ilvl="6" w:tplc="0405000F" w:tentative="1">
      <w:start w:val="1"/>
      <w:numFmt w:val="decimal"/>
      <w:lvlText w:val="%7."/>
      <w:lvlJc w:val="left"/>
      <w:pPr>
        <w:ind w:left="5854" w:hanging="360"/>
      </w:pPr>
    </w:lvl>
    <w:lvl w:ilvl="7" w:tplc="04050019" w:tentative="1">
      <w:start w:val="1"/>
      <w:numFmt w:val="lowerLetter"/>
      <w:lvlText w:val="%8."/>
      <w:lvlJc w:val="left"/>
      <w:pPr>
        <w:ind w:left="6574" w:hanging="360"/>
      </w:pPr>
    </w:lvl>
    <w:lvl w:ilvl="8" w:tplc="0405001B" w:tentative="1">
      <w:start w:val="1"/>
      <w:numFmt w:val="lowerRoman"/>
      <w:lvlText w:val="%9."/>
      <w:lvlJc w:val="right"/>
      <w:pPr>
        <w:ind w:left="7294" w:hanging="180"/>
      </w:pPr>
    </w:lvl>
  </w:abstractNum>
  <w:abstractNum w:abstractNumId="11" w15:restartNumberingAfterBreak="0">
    <w:nsid w:val="59CD5194"/>
    <w:multiLevelType w:val="hybridMultilevel"/>
    <w:tmpl w:val="067E778E"/>
    <w:lvl w:ilvl="0" w:tplc="AB80C728">
      <w:start w:val="1"/>
      <w:numFmt w:val="decimal"/>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12" w15:restartNumberingAfterBreak="0">
    <w:nsid w:val="62291B51"/>
    <w:multiLevelType w:val="hybridMultilevel"/>
    <w:tmpl w:val="CA6E8D3C"/>
    <w:lvl w:ilvl="0" w:tplc="721AB426">
      <w:numFmt w:val="bullet"/>
      <w:lvlText w:val="-"/>
      <w:lvlJc w:val="left"/>
      <w:pPr>
        <w:ind w:left="780" w:hanging="360"/>
      </w:pPr>
      <w:rPr>
        <w:rFonts w:ascii="Times New Roman" w:eastAsiaTheme="minorHAnsi"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15:restartNumberingAfterBreak="0">
    <w:nsid w:val="62314F11"/>
    <w:multiLevelType w:val="hybridMultilevel"/>
    <w:tmpl w:val="22CE86EC"/>
    <w:lvl w:ilvl="0" w:tplc="E3A0F956">
      <w:start w:val="1"/>
      <w:numFmt w:val="upperRoman"/>
      <w:lvlText w:val="%1."/>
      <w:lvlJc w:val="left"/>
      <w:pPr>
        <w:ind w:left="1174" w:hanging="72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14" w15:restartNumberingAfterBreak="0">
    <w:nsid w:val="62F217AB"/>
    <w:multiLevelType w:val="hybridMultilevel"/>
    <w:tmpl w:val="43F0B420"/>
    <w:lvl w:ilvl="0" w:tplc="F4F4CE42">
      <w:start w:val="1"/>
      <w:numFmt w:val="upperRoman"/>
      <w:lvlText w:val="%1."/>
      <w:lvlJc w:val="left"/>
      <w:pPr>
        <w:ind w:left="3240" w:hanging="720"/>
      </w:pPr>
      <w:rPr>
        <w:rFonts w:hint="default"/>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5" w15:restartNumberingAfterBreak="0">
    <w:nsid w:val="65361132"/>
    <w:multiLevelType w:val="hybridMultilevel"/>
    <w:tmpl w:val="E35E4D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01085B"/>
    <w:multiLevelType w:val="hybridMultilevel"/>
    <w:tmpl w:val="3B0C87D4"/>
    <w:lvl w:ilvl="0" w:tplc="F44A7FA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D97095E"/>
    <w:multiLevelType w:val="hybridMultilevel"/>
    <w:tmpl w:val="8E0AB0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CA34E0"/>
    <w:multiLevelType w:val="multilevel"/>
    <w:tmpl w:val="7CB246C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F9B2B1E"/>
    <w:multiLevelType w:val="hybridMultilevel"/>
    <w:tmpl w:val="7A045F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2"/>
  </w:num>
  <w:num w:numId="5">
    <w:abstractNumId w:val="0"/>
  </w:num>
  <w:num w:numId="6">
    <w:abstractNumId w:val="17"/>
  </w:num>
  <w:num w:numId="7">
    <w:abstractNumId w:val="15"/>
  </w:num>
  <w:num w:numId="8">
    <w:abstractNumId w:val="7"/>
  </w:num>
  <w:num w:numId="9">
    <w:abstractNumId w:val="3"/>
  </w:num>
  <w:num w:numId="10">
    <w:abstractNumId w:val="18"/>
  </w:num>
  <w:num w:numId="11">
    <w:abstractNumId w:val="5"/>
  </w:num>
  <w:num w:numId="12">
    <w:abstractNumId w:val="12"/>
  </w:num>
  <w:num w:numId="13">
    <w:abstractNumId w:val="19"/>
  </w:num>
  <w:num w:numId="14">
    <w:abstractNumId w:val="16"/>
  </w:num>
  <w:num w:numId="15">
    <w:abstractNumId w:val="6"/>
  </w:num>
  <w:num w:numId="16">
    <w:abstractNumId w:val="14"/>
  </w:num>
  <w:num w:numId="17">
    <w:abstractNumId w:val="11"/>
  </w:num>
  <w:num w:numId="18">
    <w:abstractNumId w:val="13"/>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31"/>
    <w:rsid w:val="00003B6F"/>
    <w:rsid w:val="00007AD3"/>
    <w:rsid w:val="000101EE"/>
    <w:rsid w:val="00022DC4"/>
    <w:rsid w:val="00041E37"/>
    <w:rsid w:val="00043213"/>
    <w:rsid w:val="00045462"/>
    <w:rsid w:val="000467B2"/>
    <w:rsid w:val="00047214"/>
    <w:rsid w:val="000548BA"/>
    <w:rsid w:val="00061B87"/>
    <w:rsid w:val="00071200"/>
    <w:rsid w:val="00082D29"/>
    <w:rsid w:val="000855CE"/>
    <w:rsid w:val="000944FD"/>
    <w:rsid w:val="000A5B12"/>
    <w:rsid w:val="000A721C"/>
    <w:rsid w:val="000B1DDC"/>
    <w:rsid w:val="000B2ABB"/>
    <w:rsid w:val="000B5F87"/>
    <w:rsid w:val="000D17A4"/>
    <w:rsid w:val="000D2933"/>
    <w:rsid w:val="000E1D10"/>
    <w:rsid w:val="000E1E76"/>
    <w:rsid w:val="000E5A63"/>
    <w:rsid w:val="000F15DB"/>
    <w:rsid w:val="000F6AED"/>
    <w:rsid w:val="00105BE8"/>
    <w:rsid w:val="00110A59"/>
    <w:rsid w:val="00113FA9"/>
    <w:rsid w:val="00115691"/>
    <w:rsid w:val="00124B4A"/>
    <w:rsid w:val="001351B8"/>
    <w:rsid w:val="00145FE1"/>
    <w:rsid w:val="00157C86"/>
    <w:rsid w:val="00160FFA"/>
    <w:rsid w:val="001636FF"/>
    <w:rsid w:val="00164899"/>
    <w:rsid w:val="00167257"/>
    <w:rsid w:val="001823AB"/>
    <w:rsid w:val="00186733"/>
    <w:rsid w:val="00194B35"/>
    <w:rsid w:val="001A0BFE"/>
    <w:rsid w:val="001A2BA4"/>
    <w:rsid w:val="001A5AC1"/>
    <w:rsid w:val="001B0F37"/>
    <w:rsid w:val="001C2D6C"/>
    <w:rsid w:val="001C5353"/>
    <w:rsid w:val="001E052B"/>
    <w:rsid w:val="001E139D"/>
    <w:rsid w:val="001E39D8"/>
    <w:rsid w:val="001F45ED"/>
    <w:rsid w:val="002079BC"/>
    <w:rsid w:val="00212F1B"/>
    <w:rsid w:val="00217062"/>
    <w:rsid w:val="00221DB0"/>
    <w:rsid w:val="00225AE9"/>
    <w:rsid w:val="0022667C"/>
    <w:rsid w:val="00227837"/>
    <w:rsid w:val="00231494"/>
    <w:rsid w:val="00234742"/>
    <w:rsid w:val="00240E8A"/>
    <w:rsid w:val="002415FD"/>
    <w:rsid w:val="0024309B"/>
    <w:rsid w:val="002457ED"/>
    <w:rsid w:val="00250661"/>
    <w:rsid w:val="002528FB"/>
    <w:rsid w:val="00254024"/>
    <w:rsid w:val="00254B9B"/>
    <w:rsid w:val="00276665"/>
    <w:rsid w:val="0028109C"/>
    <w:rsid w:val="00281E54"/>
    <w:rsid w:val="0028210B"/>
    <w:rsid w:val="002823A8"/>
    <w:rsid w:val="002947C8"/>
    <w:rsid w:val="00294A08"/>
    <w:rsid w:val="00294AE6"/>
    <w:rsid w:val="00294FC4"/>
    <w:rsid w:val="0029580C"/>
    <w:rsid w:val="00297552"/>
    <w:rsid w:val="002A4B78"/>
    <w:rsid w:val="002A6251"/>
    <w:rsid w:val="002A6AB4"/>
    <w:rsid w:val="002B2005"/>
    <w:rsid w:val="002B5D58"/>
    <w:rsid w:val="002B62BA"/>
    <w:rsid w:val="002C06AD"/>
    <w:rsid w:val="002E0743"/>
    <w:rsid w:val="002E47C9"/>
    <w:rsid w:val="002E5F44"/>
    <w:rsid w:val="002E67BB"/>
    <w:rsid w:val="002F1230"/>
    <w:rsid w:val="002F2FC4"/>
    <w:rsid w:val="003008C5"/>
    <w:rsid w:val="00302CAF"/>
    <w:rsid w:val="00306864"/>
    <w:rsid w:val="0031746E"/>
    <w:rsid w:val="00321CB1"/>
    <w:rsid w:val="00326FE7"/>
    <w:rsid w:val="00330E05"/>
    <w:rsid w:val="00331617"/>
    <w:rsid w:val="00344EE5"/>
    <w:rsid w:val="00347D2A"/>
    <w:rsid w:val="00351CF2"/>
    <w:rsid w:val="00355752"/>
    <w:rsid w:val="00356206"/>
    <w:rsid w:val="00371CE8"/>
    <w:rsid w:val="00371DF6"/>
    <w:rsid w:val="00375A98"/>
    <w:rsid w:val="0038035F"/>
    <w:rsid w:val="0038335F"/>
    <w:rsid w:val="00383A60"/>
    <w:rsid w:val="00386CA6"/>
    <w:rsid w:val="003943E0"/>
    <w:rsid w:val="00396603"/>
    <w:rsid w:val="0039777D"/>
    <w:rsid w:val="00397989"/>
    <w:rsid w:val="003A0D5B"/>
    <w:rsid w:val="003A1E34"/>
    <w:rsid w:val="003A1ED7"/>
    <w:rsid w:val="003A33BB"/>
    <w:rsid w:val="003A571F"/>
    <w:rsid w:val="003B15B0"/>
    <w:rsid w:val="003B53D1"/>
    <w:rsid w:val="003D020C"/>
    <w:rsid w:val="003E4F96"/>
    <w:rsid w:val="003E6CC4"/>
    <w:rsid w:val="003E7AB3"/>
    <w:rsid w:val="003F3D70"/>
    <w:rsid w:val="003F3D75"/>
    <w:rsid w:val="003F46E5"/>
    <w:rsid w:val="004041CE"/>
    <w:rsid w:val="004163E1"/>
    <w:rsid w:val="00421207"/>
    <w:rsid w:val="00421C78"/>
    <w:rsid w:val="00442AF3"/>
    <w:rsid w:val="00443494"/>
    <w:rsid w:val="00452982"/>
    <w:rsid w:val="00454F52"/>
    <w:rsid w:val="00455434"/>
    <w:rsid w:val="00457AFB"/>
    <w:rsid w:val="00463310"/>
    <w:rsid w:val="004638A1"/>
    <w:rsid w:val="004735BB"/>
    <w:rsid w:val="00483B2F"/>
    <w:rsid w:val="00486986"/>
    <w:rsid w:val="0049393B"/>
    <w:rsid w:val="004A5F84"/>
    <w:rsid w:val="004B0AA5"/>
    <w:rsid w:val="004B115D"/>
    <w:rsid w:val="004B3371"/>
    <w:rsid w:val="004B45B1"/>
    <w:rsid w:val="004B67D6"/>
    <w:rsid w:val="004B6BFE"/>
    <w:rsid w:val="004C115B"/>
    <w:rsid w:val="004C22E2"/>
    <w:rsid w:val="004C3D74"/>
    <w:rsid w:val="004C554B"/>
    <w:rsid w:val="004C5A88"/>
    <w:rsid w:val="004D1F8B"/>
    <w:rsid w:val="004D2B56"/>
    <w:rsid w:val="004E098E"/>
    <w:rsid w:val="004E09D5"/>
    <w:rsid w:val="004E66E3"/>
    <w:rsid w:val="004F387B"/>
    <w:rsid w:val="00502709"/>
    <w:rsid w:val="005030E8"/>
    <w:rsid w:val="005106E2"/>
    <w:rsid w:val="00511853"/>
    <w:rsid w:val="005212B8"/>
    <w:rsid w:val="00523DEC"/>
    <w:rsid w:val="00526BDB"/>
    <w:rsid w:val="00531325"/>
    <w:rsid w:val="005372A2"/>
    <w:rsid w:val="00546557"/>
    <w:rsid w:val="00555E29"/>
    <w:rsid w:val="0056115F"/>
    <w:rsid w:val="00564B2C"/>
    <w:rsid w:val="00565FE6"/>
    <w:rsid w:val="005726D8"/>
    <w:rsid w:val="00574C58"/>
    <w:rsid w:val="005763D7"/>
    <w:rsid w:val="00580EBE"/>
    <w:rsid w:val="005817FB"/>
    <w:rsid w:val="00585868"/>
    <w:rsid w:val="0059452A"/>
    <w:rsid w:val="005A56DF"/>
    <w:rsid w:val="005A5F3D"/>
    <w:rsid w:val="005A6A36"/>
    <w:rsid w:val="005B6B38"/>
    <w:rsid w:val="005B7A38"/>
    <w:rsid w:val="005C3BDC"/>
    <w:rsid w:val="005D13A0"/>
    <w:rsid w:val="005D610B"/>
    <w:rsid w:val="005E75F4"/>
    <w:rsid w:val="005F1006"/>
    <w:rsid w:val="005F6935"/>
    <w:rsid w:val="006102B5"/>
    <w:rsid w:val="0061131A"/>
    <w:rsid w:val="00614A5F"/>
    <w:rsid w:val="00617201"/>
    <w:rsid w:val="00617CDB"/>
    <w:rsid w:val="006249E9"/>
    <w:rsid w:val="00627B16"/>
    <w:rsid w:val="00631E2B"/>
    <w:rsid w:val="00632DD7"/>
    <w:rsid w:val="006341B4"/>
    <w:rsid w:val="00634E29"/>
    <w:rsid w:val="006352FD"/>
    <w:rsid w:val="0064076C"/>
    <w:rsid w:val="00640D0A"/>
    <w:rsid w:val="00641043"/>
    <w:rsid w:val="006410F5"/>
    <w:rsid w:val="00641B81"/>
    <w:rsid w:val="00647194"/>
    <w:rsid w:val="00654E46"/>
    <w:rsid w:val="00661108"/>
    <w:rsid w:val="0066253A"/>
    <w:rsid w:val="00662745"/>
    <w:rsid w:val="00690D9A"/>
    <w:rsid w:val="00693B3D"/>
    <w:rsid w:val="006A05CE"/>
    <w:rsid w:val="006A069B"/>
    <w:rsid w:val="006A71CC"/>
    <w:rsid w:val="006B0362"/>
    <w:rsid w:val="006B5D18"/>
    <w:rsid w:val="006D045B"/>
    <w:rsid w:val="006E4573"/>
    <w:rsid w:val="006E476A"/>
    <w:rsid w:val="006E5C48"/>
    <w:rsid w:val="006F37AE"/>
    <w:rsid w:val="00700B8D"/>
    <w:rsid w:val="0070244A"/>
    <w:rsid w:val="00705205"/>
    <w:rsid w:val="007063D4"/>
    <w:rsid w:val="007107BD"/>
    <w:rsid w:val="00724A05"/>
    <w:rsid w:val="00725222"/>
    <w:rsid w:val="00725C40"/>
    <w:rsid w:val="00726CE4"/>
    <w:rsid w:val="007361D2"/>
    <w:rsid w:val="00745BEC"/>
    <w:rsid w:val="00760600"/>
    <w:rsid w:val="0077070B"/>
    <w:rsid w:val="00772F65"/>
    <w:rsid w:val="00782539"/>
    <w:rsid w:val="007860EA"/>
    <w:rsid w:val="007932A0"/>
    <w:rsid w:val="007A096C"/>
    <w:rsid w:val="007A3F04"/>
    <w:rsid w:val="007A7C01"/>
    <w:rsid w:val="007B40E8"/>
    <w:rsid w:val="007B7E29"/>
    <w:rsid w:val="007C6C9A"/>
    <w:rsid w:val="007C72B2"/>
    <w:rsid w:val="007D24D3"/>
    <w:rsid w:val="007D4B58"/>
    <w:rsid w:val="007D6FC0"/>
    <w:rsid w:val="007E0C53"/>
    <w:rsid w:val="007E219E"/>
    <w:rsid w:val="007E3697"/>
    <w:rsid w:val="007E55CF"/>
    <w:rsid w:val="007F6FDA"/>
    <w:rsid w:val="00802CEB"/>
    <w:rsid w:val="00811424"/>
    <w:rsid w:val="00821F42"/>
    <w:rsid w:val="0082389D"/>
    <w:rsid w:val="00830378"/>
    <w:rsid w:val="00830DC1"/>
    <w:rsid w:val="00832389"/>
    <w:rsid w:val="00833085"/>
    <w:rsid w:val="00844D78"/>
    <w:rsid w:val="00845EFF"/>
    <w:rsid w:val="0085140B"/>
    <w:rsid w:val="00852F3B"/>
    <w:rsid w:val="00853A45"/>
    <w:rsid w:val="008555E3"/>
    <w:rsid w:val="0085634E"/>
    <w:rsid w:val="00863C50"/>
    <w:rsid w:val="00864BFB"/>
    <w:rsid w:val="0086554C"/>
    <w:rsid w:val="00865742"/>
    <w:rsid w:val="008723AF"/>
    <w:rsid w:val="00873EA6"/>
    <w:rsid w:val="00874F79"/>
    <w:rsid w:val="00874F9F"/>
    <w:rsid w:val="008759E5"/>
    <w:rsid w:val="00877775"/>
    <w:rsid w:val="00882C0D"/>
    <w:rsid w:val="0089355D"/>
    <w:rsid w:val="008A0772"/>
    <w:rsid w:val="008A142D"/>
    <w:rsid w:val="008A6169"/>
    <w:rsid w:val="008C1E76"/>
    <w:rsid w:val="008C5187"/>
    <w:rsid w:val="008D6395"/>
    <w:rsid w:val="008E6DA3"/>
    <w:rsid w:val="008F16AC"/>
    <w:rsid w:val="008F22AF"/>
    <w:rsid w:val="008F43C2"/>
    <w:rsid w:val="008F6588"/>
    <w:rsid w:val="009026A0"/>
    <w:rsid w:val="009036AA"/>
    <w:rsid w:val="009048B6"/>
    <w:rsid w:val="009207E2"/>
    <w:rsid w:val="00921DC4"/>
    <w:rsid w:val="00925D06"/>
    <w:rsid w:val="0092664E"/>
    <w:rsid w:val="0095332B"/>
    <w:rsid w:val="0096005B"/>
    <w:rsid w:val="00960C43"/>
    <w:rsid w:val="00962D47"/>
    <w:rsid w:val="00964050"/>
    <w:rsid w:val="009730E0"/>
    <w:rsid w:val="00977036"/>
    <w:rsid w:val="0098150B"/>
    <w:rsid w:val="00983106"/>
    <w:rsid w:val="00987FAF"/>
    <w:rsid w:val="009A392F"/>
    <w:rsid w:val="009A3D12"/>
    <w:rsid w:val="009A69E0"/>
    <w:rsid w:val="009B0653"/>
    <w:rsid w:val="009B4418"/>
    <w:rsid w:val="009C0F52"/>
    <w:rsid w:val="009C15F7"/>
    <w:rsid w:val="009C254E"/>
    <w:rsid w:val="009D07F8"/>
    <w:rsid w:val="009D2DF6"/>
    <w:rsid w:val="009E5F10"/>
    <w:rsid w:val="009E6051"/>
    <w:rsid w:val="009E641F"/>
    <w:rsid w:val="009F3594"/>
    <w:rsid w:val="009F564D"/>
    <w:rsid w:val="009F75DA"/>
    <w:rsid w:val="009F7F5A"/>
    <w:rsid w:val="00A00734"/>
    <w:rsid w:val="00A00B44"/>
    <w:rsid w:val="00A024DD"/>
    <w:rsid w:val="00A03FA4"/>
    <w:rsid w:val="00A0427A"/>
    <w:rsid w:val="00A049DE"/>
    <w:rsid w:val="00A05931"/>
    <w:rsid w:val="00A07030"/>
    <w:rsid w:val="00A10204"/>
    <w:rsid w:val="00A11083"/>
    <w:rsid w:val="00A14E39"/>
    <w:rsid w:val="00A243A0"/>
    <w:rsid w:val="00A32214"/>
    <w:rsid w:val="00A4002E"/>
    <w:rsid w:val="00A41F82"/>
    <w:rsid w:val="00A43896"/>
    <w:rsid w:val="00A475D6"/>
    <w:rsid w:val="00A52C76"/>
    <w:rsid w:val="00A559DF"/>
    <w:rsid w:val="00A64B65"/>
    <w:rsid w:val="00A6627E"/>
    <w:rsid w:val="00A70493"/>
    <w:rsid w:val="00A770A2"/>
    <w:rsid w:val="00A85E1C"/>
    <w:rsid w:val="00A937BB"/>
    <w:rsid w:val="00AB7D9A"/>
    <w:rsid w:val="00AC2C2D"/>
    <w:rsid w:val="00AC6CB3"/>
    <w:rsid w:val="00AD073C"/>
    <w:rsid w:val="00AE7607"/>
    <w:rsid w:val="00B00B38"/>
    <w:rsid w:val="00B03AED"/>
    <w:rsid w:val="00B054AC"/>
    <w:rsid w:val="00B10F56"/>
    <w:rsid w:val="00B1700F"/>
    <w:rsid w:val="00B21A08"/>
    <w:rsid w:val="00B25475"/>
    <w:rsid w:val="00B30430"/>
    <w:rsid w:val="00B32432"/>
    <w:rsid w:val="00B35E3D"/>
    <w:rsid w:val="00B40691"/>
    <w:rsid w:val="00B52D88"/>
    <w:rsid w:val="00B5477D"/>
    <w:rsid w:val="00B5552A"/>
    <w:rsid w:val="00B62E7E"/>
    <w:rsid w:val="00B66123"/>
    <w:rsid w:val="00B71256"/>
    <w:rsid w:val="00B73B77"/>
    <w:rsid w:val="00B75A28"/>
    <w:rsid w:val="00B75D84"/>
    <w:rsid w:val="00B86787"/>
    <w:rsid w:val="00B91254"/>
    <w:rsid w:val="00B929BC"/>
    <w:rsid w:val="00BA2DBF"/>
    <w:rsid w:val="00BA396D"/>
    <w:rsid w:val="00BB7B02"/>
    <w:rsid w:val="00BC2628"/>
    <w:rsid w:val="00BD4200"/>
    <w:rsid w:val="00BD6EBE"/>
    <w:rsid w:val="00BE3858"/>
    <w:rsid w:val="00BE6A2F"/>
    <w:rsid w:val="00BE6FE6"/>
    <w:rsid w:val="00BF20A8"/>
    <w:rsid w:val="00BF2884"/>
    <w:rsid w:val="00BF3F95"/>
    <w:rsid w:val="00C001A5"/>
    <w:rsid w:val="00C01678"/>
    <w:rsid w:val="00C07D02"/>
    <w:rsid w:val="00C15EAC"/>
    <w:rsid w:val="00C21040"/>
    <w:rsid w:val="00C26DA7"/>
    <w:rsid w:val="00C36379"/>
    <w:rsid w:val="00C406E0"/>
    <w:rsid w:val="00C413DC"/>
    <w:rsid w:val="00C41DAF"/>
    <w:rsid w:val="00C42BCE"/>
    <w:rsid w:val="00C45111"/>
    <w:rsid w:val="00C466F4"/>
    <w:rsid w:val="00C66747"/>
    <w:rsid w:val="00C72326"/>
    <w:rsid w:val="00C76344"/>
    <w:rsid w:val="00C8078B"/>
    <w:rsid w:val="00C816A2"/>
    <w:rsid w:val="00C90C1E"/>
    <w:rsid w:val="00C93684"/>
    <w:rsid w:val="00C9485D"/>
    <w:rsid w:val="00C967FF"/>
    <w:rsid w:val="00C96C22"/>
    <w:rsid w:val="00CA033A"/>
    <w:rsid w:val="00CA181E"/>
    <w:rsid w:val="00CB32B2"/>
    <w:rsid w:val="00CB68C1"/>
    <w:rsid w:val="00CC002B"/>
    <w:rsid w:val="00CC2492"/>
    <w:rsid w:val="00CC25FD"/>
    <w:rsid w:val="00CC309B"/>
    <w:rsid w:val="00CC491C"/>
    <w:rsid w:val="00CC58CB"/>
    <w:rsid w:val="00CD0960"/>
    <w:rsid w:val="00CD64BC"/>
    <w:rsid w:val="00CD6AA8"/>
    <w:rsid w:val="00CD6B27"/>
    <w:rsid w:val="00CE48A4"/>
    <w:rsid w:val="00CE57BB"/>
    <w:rsid w:val="00CF4CED"/>
    <w:rsid w:val="00CF5814"/>
    <w:rsid w:val="00CF7FAC"/>
    <w:rsid w:val="00D02BCA"/>
    <w:rsid w:val="00D06308"/>
    <w:rsid w:val="00D064B2"/>
    <w:rsid w:val="00D07696"/>
    <w:rsid w:val="00D135DC"/>
    <w:rsid w:val="00D15F0F"/>
    <w:rsid w:val="00D17407"/>
    <w:rsid w:val="00D26D74"/>
    <w:rsid w:val="00D31334"/>
    <w:rsid w:val="00D34B9E"/>
    <w:rsid w:val="00D40130"/>
    <w:rsid w:val="00D421BC"/>
    <w:rsid w:val="00D4268C"/>
    <w:rsid w:val="00D43BB1"/>
    <w:rsid w:val="00D47061"/>
    <w:rsid w:val="00D50B70"/>
    <w:rsid w:val="00D51012"/>
    <w:rsid w:val="00D54084"/>
    <w:rsid w:val="00D6163B"/>
    <w:rsid w:val="00D7633F"/>
    <w:rsid w:val="00D76E37"/>
    <w:rsid w:val="00D823D7"/>
    <w:rsid w:val="00D82F7A"/>
    <w:rsid w:val="00D87109"/>
    <w:rsid w:val="00DA16BF"/>
    <w:rsid w:val="00DA36D0"/>
    <w:rsid w:val="00DA4890"/>
    <w:rsid w:val="00DB16C4"/>
    <w:rsid w:val="00DB4286"/>
    <w:rsid w:val="00DB5BC6"/>
    <w:rsid w:val="00DB7EBE"/>
    <w:rsid w:val="00DC5B2A"/>
    <w:rsid w:val="00DC62AE"/>
    <w:rsid w:val="00DD0223"/>
    <w:rsid w:val="00DD063B"/>
    <w:rsid w:val="00DE59E3"/>
    <w:rsid w:val="00DE7BE6"/>
    <w:rsid w:val="00DF232C"/>
    <w:rsid w:val="00DF7AB9"/>
    <w:rsid w:val="00E01121"/>
    <w:rsid w:val="00E01892"/>
    <w:rsid w:val="00E03E0F"/>
    <w:rsid w:val="00E072A8"/>
    <w:rsid w:val="00E07B3E"/>
    <w:rsid w:val="00E10161"/>
    <w:rsid w:val="00E15428"/>
    <w:rsid w:val="00E26828"/>
    <w:rsid w:val="00E31F2C"/>
    <w:rsid w:val="00E326BD"/>
    <w:rsid w:val="00E3749F"/>
    <w:rsid w:val="00E42691"/>
    <w:rsid w:val="00E54187"/>
    <w:rsid w:val="00E61FEA"/>
    <w:rsid w:val="00E638E6"/>
    <w:rsid w:val="00E66903"/>
    <w:rsid w:val="00E70845"/>
    <w:rsid w:val="00E712DC"/>
    <w:rsid w:val="00E729E7"/>
    <w:rsid w:val="00E73C38"/>
    <w:rsid w:val="00E90761"/>
    <w:rsid w:val="00E93DDF"/>
    <w:rsid w:val="00EA23AC"/>
    <w:rsid w:val="00EA3A24"/>
    <w:rsid w:val="00EA4492"/>
    <w:rsid w:val="00EB2808"/>
    <w:rsid w:val="00EC3CA6"/>
    <w:rsid w:val="00EC4FBB"/>
    <w:rsid w:val="00ED324F"/>
    <w:rsid w:val="00ED5FB4"/>
    <w:rsid w:val="00ED6DB8"/>
    <w:rsid w:val="00EE0497"/>
    <w:rsid w:val="00EE24A3"/>
    <w:rsid w:val="00EE4108"/>
    <w:rsid w:val="00EE559D"/>
    <w:rsid w:val="00EF0E35"/>
    <w:rsid w:val="00EF13A9"/>
    <w:rsid w:val="00EF5045"/>
    <w:rsid w:val="00EF5B92"/>
    <w:rsid w:val="00EF6B26"/>
    <w:rsid w:val="00F0277B"/>
    <w:rsid w:val="00F15D7C"/>
    <w:rsid w:val="00F255FA"/>
    <w:rsid w:val="00F26BAC"/>
    <w:rsid w:val="00F355DF"/>
    <w:rsid w:val="00F4002D"/>
    <w:rsid w:val="00F47CDF"/>
    <w:rsid w:val="00F638C5"/>
    <w:rsid w:val="00F64818"/>
    <w:rsid w:val="00F67A00"/>
    <w:rsid w:val="00F72481"/>
    <w:rsid w:val="00F8416F"/>
    <w:rsid w:val="00F84A10"/>
    <w:rsid w:val="00FB45BA"/>
    <w:rsid w:val="00FD58FD"/>
    <w:rsid w:val="00FD7AB6"/>
    <w:rsid w:val="00FE3950"/>
    <w:rsid w:val="00FE39C0"/>
    <w:rsid w:val="00FE7B10"/>
    <w:rsid w:val="00FF39E0"/>
    <w:rsid w:val="00FF4966"/>
    <w:rsid w:val="00FF55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EAEBE"/>
  <w15:docId w15:val="{4074F3F7-8BFB-4BE2-999B-691B02D5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4E3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5552A"/>
    <w:pPr>
      <w:ind w:left="720"/>
      <w:contextualSpacing/>
    </w:pPr>
  </w:style>
  <w:style w:type="paragraph" w:styleId="Zhlav">
    <w:name w:val="header"/>
    <w:basedOn w:val="Normln"/>
    <w:link w:val="ZhlavChar"/>
    <w:uiPriority w:val="99"/>
    <w:unhideWhenUsed/>
    <w:rsid w:val="00D823D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23D7"/>
  </w:style>
  <w:style w:type="paragraph" w:styleId="Zpat">
    <w:name w:val="footer"/>
    <w:basedOn w:val="Normln"/>
    <w:link w:val="ZpatChar"/>
    <w:uiPriority w:val="99"/>
    <w:unhideWhenUsed/>
    <w:rsid w:val="00D823D7"/>
    <w:pPr>
      <w:tabs>
        <w:tab w:val="center" w:pos="4536"/>
        <w:tab w:val="right" w:pos="9072"/>
      </w:tabs>
      <w:spacing w:after="0" w:line="240" w:lineRule="auto"/>
    </w:pPr>
  </w:style>
  <w:style w:type="character" w:customStyle="1" w:styleId="ZpatChar">
    <w:name w:val="Zápatí Char"/>
    <w:basedOn w:val="Standardnpsmoodstavce"/>
    <w:link w:val="Zpat"/>
    <w:uiPriority w:val="99"/>
    <w:rsid w:val="00D823D7"/>
  </w:style>
  <w:style w:type="paragraph" w:styleId="Textpoznpodarou">
    <w:name w:val="footnote text"/>
    <w:basedOn w:val="Normln"/>
    <w:link w:val="TextpoznpodarouChar"/>
    <w:uiPriority w:val="99"/>
    <w:unhideWhenUsed/>
    <w:rsid w:val="00A7049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A70493"/>
    <w:rPr>
      <w:sz w:val="20"/>
      <w:szCs w:val="20"/>
    </w:rPr>
  </w:style>
  <w:style w:type="character" w:styleId="Znakapoznpodarou">
    <w:name w:val="footnote reference"/>
    <w:basedOn w:val="Standardnpsmoodstavce"/>
    <w:uiPriority w:val="99"/>
    <w:semiHidden/>
    <w:unhideWhenUsed/>
    <w:rsid w:val="00A70493"/>
    <w:rPr>
      <w:vertAlign w:val="superscript"/>
    </w:rPr>
  </w:style>
  <w:style w:type="paragraph" w:styleId="Bezmezer">
    <w:name w:val="No Spacing"/>
    <w:link w:val="BezmezerChar"/>
    <w:uiPriority w:val="1"/>
    <w:qFormat/>
    <w:rsid w:val="00E01121"/>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E01121"/>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Pražská vysoká škola psychosociálních studií Pražská Psychoterapeutická fakulta Praha</PublishDate>
  <Abstract/>
  <CompanyAddress>Srpen 2024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BD9A53-C3B7-4986-B210-C600A1BCF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7455</Words>
  <Characters>43987</Characters>
  <Application>Microsoft Office Word</Application>
  <DocSecurity>0</DocSecurity>
  <Lines>366</Lines>
  <Paragraphs>102</Paragraphs>
  <ScaleCrop>false</ScaleCrop>
  <HeadingPairs>
    <vt:vector size="2" baseType="variant">
      <vt:variant>
        <vt:lpstr>Název</vt:lpstr>
      </vt:variant>
      <vt:variant>
        <vt:i4>1</vt:i4>
      </vt:variant>
    </vt:vector>
  </HeadingPairs>
  <TitlesOfParts>
    <vt:vector size="1" baseType="lpstr">
      <vt:lpstr>Závěrečná práce
sny a DaseinsanalÝza
(smrtelnost ve snech)</vt:lpstr>
    </vt:vector>
  </TitlesOfParts>
  <Company/>
  <LinksUpToDate>false</LinksUpToDate>
  <CharactersWithSpaces>51340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Závěrečná práce
sny a DaseinsanalÝza
(smrtelnost ve snech)</dc:title>
  <dc:subject>sen jako součást sebepoznání</dc:subject>
  <dc:creator>Jitka Hanko</dc:creator>
  <cp:keywords/>
  <dc:description/>
  <cp:lastModifiedBy>Hana Drábková</cp:lastModifiedBy>
  <cp:revision>2</cp:revision>
  <cp:lastPrinted>2024-08-15T13:01:00Z</cp:lastPrinted>
  <dcterms:created xsi:type="dcterms:W3CDTF">2024-10-01T07:12:00Z</dcterms:created>
  <dcterms:modified xsi:type="dcterms:W3CDTF">2024-10-01T07:12:00Z</dcterms:modified>
</cp:coreProperties>
</file>